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D28" w:rsidRDefault="009225EB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drawing>
          <wp:inline distT="0" distB="0" distL="0" distR="0">
            <wp:extent cx="5588000" cy="789940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УД.03 Иностран яз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D28" w:rsidRDefault="00B82D28">
      <w:pPr>
        <w:rPr>
          <w:sz w:val="17"/>
        </w:rPr>
        <w:sectPr w:rsidR="00B82D28">
          <w:type w:val="continuous"/>
          <w:pgSz w:w="12240" w:h="15840"/>
          <w:pgMar w:top="1820" w:right="1720" w:bottom="280" w:left="1720" w:header="720" w:footer="720" w:gutter="0"/>
          <w:cols w:space="720"/>
        </w:sectPr>
      </w:pPr>
    </w:p>
    <w:p w:rsidR="00B82D28" w:rsidRDefault="003D1DF0" w:rsidP="009225EB">
      <w:pPr>
        <w:pStyle w:val="a3"/>
        <w:ind w:firstLine="567"/>
        <w:jc w:val="both"/>
      </w:pPr>
      <w:r>
        <w:lastRenderedPageBreak/>
        <w:t>Программа</w:t>
      </w:r>
      <w:r>
        <w:rPr>
          <w:spacing w:val="-7"/>
        </w:rPr>
        <w:t xml:space="preserve"> </w:t>
      </w:r>
      <w:r>
        <w:t>разработана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основе:</w:t>
      </w:r>
    </w:p>
    <w:p w:rsidR="00B82D28" w:rsidRDefault="003D1DF0" w:rsidP="009225EB">
      <w:pPr>
        <w:pStyle w:val="a3"/>
        <w:ind w:firstLine="567"/>
        <w:jc w:val="both"/>
      </w:pPr>
      <w:r>
        <w:t>Федерального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стандарта</w:t>
      </w:r>
      <w:r>
        <w:rPr>
          <w:spacing w:val="-7"/>
        </w:rPr>
        <w:t xml:space="preserve"> </w:t>
      </w:r>
      <w:r>
        <w:t>среднего</w:t>
      </w:r>
      <w:r>
        <w:rPr>
          <w:spacing w:val="-7"/>
        </w:rPr>
        <w:t xml:space="preserve"> </w:t>
      </w:r>
      <w:r>
        <w:t xml:space="preserve">общего </w:t>
      </w:r>
      <w:r>
        <w:rPr>
          <w:spacing w:val="-2"/>
        </w:rPr>
        <w:t>образования,</w:t>
      </w:r>
    </w:p>
    <w:p w:rsidR="00B82D28" w:rsidRDefault="003D1DF0" w:rsidP="009225EB">
      <w:pPr>
        <w:pStyle w:val="a3"/>
        <w:ind w:firstLine="567"/>
        <w:jc w:val="both"/>
      </w:pPr>
      <w:r>
        <w:t xml:space="preserve">Федерального государственного образовательного стандарта среднего профессионального образования по специальности 15.02.06 Монтаж, техническая эксплуатация и ремонт холодильно-компрессорных и теплонасосных машин и установок (по отраслям), утвержденный </w:t>
      </w:r>
      <w:hyperlink r:id="rId6">
        <w:r>
          <w:t>приказом</w:t>
        </w:r>
      </w:hyperlink>
      <w:r>
        <w:rPr>
          <w:spacing w:val="-4"/>
        </w:rPr>
        <w:t xml:space="preserve"> </w:t>
      </w:r>
      <w:r>
        <w:t>Министерства просвещения Российской Федерации от 23 июня 2022 г. N 491,</w:t>
      </w:r>
    </w:p>
    <w:p w:rsidR="00B82D28" w:rsidRDefault="003D1DF0" w:rsidP="009225EB">
      <w:pPr>
        <w:pStyle w:val="a3"/>
        <w:ind w:firstLine="567"/>
        <w:jc w:val="both"/>
      </w:pPr>
      <w:r>
        <w:t>основной</w:t>
      </w:r>
      <w:r>
        <w:rPr>
          <w:spacing w:val="30"/>
        </w:rPr>
        <w:t xml:space="preserve"> </w:t>
      </w:r>
      <w:r>
        <w:t>профессиональной</w:t>
      </w:r>
      <w:r>
        <w:rPr>
          <w:spacing w:val="30"/>
        </w:rPr>
        <w:t xml:space="preserve"> </w:t>
      </w:r>
      <w:r>
        <w:t>образовательной</w:t>
      </w:r>
      <w:r>
        <w:rPr>
          <w:spacing w:val="30"/>
        </w:rPr>
        <w:t xml:space="preserve"> </w:t>
      </w:r>
      <w:r>
        <w:t>программы</w:t>
      </w:r>
      <w:r>
        <w:rPr>
          <w:spacing w:val="30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rPr>
          <w:spacing w:val="-2"/>
        </w:rPr>
        <w:t>специальности</w:t>
      </w:r>
      <w:r w:rsidR="009225EB">
        <w:t xml:space="preserve"> </w:t>
      </w:r>
      <w:r>
        <w:t>15.02.06 Монтаж, техническая эксплуатация и ремонт холодильно-компрессорных</w:t>
      </w:r>
      <w:r>
        <w:rPr>
          <w:spacing w:val="40"/>
        </w:rPr>
        <w:t xml:space="preserve"> </w:t>
      </w:r>
      <w:r>
        <w:t>и теплонасосных машин и установок (по отраслям),</w:t>
      </w:r>
      <w:r w:rsidR="00192F97">
        <w:t xml:space="preserve"> 2024 г.</w:t>
      </w:r>
    </w:p>
    <w:p w:rsidR="00B82D28" w:rsidRDefault="003D1DF0" w:rsidP="009225EB">
      <w:pPr>
        <w:pStyle w:val="a3"/>
        <w:ind w:firstLine="567"/>
        <w:jc w:val="both"/>
      </w:pPr>
      <w:r>
        <w:t>примерной</w:t>
      </w:r>
      <w:r>
        <w:rPr>
          <w:spacing w:val="61"/>
        </w:rPr>
        <w:t xml:space="preserve">   </w:t>
      </w:r>
      <w:r>
        <w:t>рабочей</w:t>
      </w:r>
      <w:r>
        <w:rPr>
          <w:spacing w:val="62"/>
        </w:rPr>
        <w:t xml:space="preserve">   </w:t>
      </w:r>
      <w:r>
        <w:t>программы</w:t>
      </w:r>
      <w:r>
        <w:rPr>
          <w:spacing w:val="62"/>
        </w:rPr>
        <w:t xml:space="preserve">   </w:t>
      </w:r>
      <w:r>
        <w:t>общеобразовательной</w:t>
      </w:r>
      <w:r>
        <w:rPr>
          <w:spacing w:val="63"/>
        </w:rPr>
        <w:t xml:space="preserve">   </w:t>
      </w:r>
      <w:r>
        <w:rPr>
          <w:spacing w:val="-2"/>
        </w:rPr>
        <w:t>дисциплины</w:t>
      </w:r>
      <w:r w:rsidR="009225EB">
        <w:t xml:space="preserve"> </w:t>
      </w:r>
      <w:r>
        <w:t>«Иностранный язык»</w:t>
      </w:r>
      <w:r>
        <w:rPr>
          <w:spacing w:val="40"/>
        </w:rPr>
        <w:t xml:space="preserve"> </w:t>
      </w:r>
      <w:r>
        <w:t>для профессиональных образовательных</w:t>
      </w:r>
      <w:r>
        <w:rPr>
          <w:spacing w:val="40"/>
        </w:rPr>
        <w:t xml:space="preserve"> </w:t>
      </w:r>
      <w:r>
        <w:t>организаций, утвержденной</w:t>
      </w:r>
      <w:r>
        <w:rPr>
          <w:spacing w:val="80"/>
          <w:w w:val="150"/>
        </w:rPr>
        <w:t xml:space="preserve"> </w:t>
      </w:r>
      <w:r>
        <w:t>на заседании Совета по оценке содержания и качества примерных рабочих программ общеобразовательного и социально-гуманитарного циклов среднего</w:t>
      </w:r>
      <w:r>
        <w:rPr>
          <w:spacing w:val="10"/>
        </w:rPr>
        <w:t xml:space="preserve"> </w:t>
      </w:r>
      <w:r>
        <w:t>профессионального</w:t>
      </w:r>
      <w:r>
        <w:rPr>
          <w:spacing w:val="10"/>
        </w:rPr>
        <w:t xml:space="preserve"> </w:t>
      </w:r>
      <w:r>
        <w:t>образования</w:t>
      </w:r>
      <w:r>
        <w:rPr>
          <w:spacing w:val="12"/>
        </w:rPr>
        <w:t xml:space="preserve"> </w:t>
      </w:r>
      <w:r>
        <w:t>ФГБОУ</w:t>
      </w:r>
      <w:r>
        <w:rPr>
          <w:spacing w:val="10"/>
        </w:rPr>
        <w:t xml:space="preserve"> </w:t>
      </w:r>
      <w:r>
        <w:t>ДПО</w:t>
      </w:r>
      <w:r>
        <w:rPr>
          <w:spacing w:val="11"/>
        </w:rPr>
        <w:t xml:space="preserve"> </w:t>
      </w:r>
      <w:r>
        <w:t>ИРПО.</w:t>
      </w:r>
      <w:r>
        <w:rPr>
          <w:spacing w:val="13"/>
        </w:rPr>
        <w:t xml:space="preserve"> </w:t>
      </w:r>
      <w:r>
        <w:t>Протокол</w:t>
      </w:r>
      <w:r>
        <w:rPr>
          <w:spacing w:val="12"/>
        </w:rPr>
        <w:t xml:space="preserve"> </w:t>
      </w:r>
      <w:r>
        <w:t>№</w:t>
      </w:r>
      <w:r>
        <w:rPr>
          <w:spacing w:val="11"/>
        </w:rPr>
        <w:t xml:space="preserve"> </w:t>
      </w:r>
      <w:r>
        <w:t>14</w:t>
      </w:r>
      <w:r>
        <w:rPr>
          <w:spacing w:val="11"/>
        </w:rPr>
        <w:t xml:space="preserve"> </w:t>
      </w:r>
      <w:r>
        <w:rPr>
          <w:spacing w:val="-5"/>
        </w:rPr>
        <w:t>от</w:t>
      </w:r>
      <w:r w:rsidR="009225EB">
        <w:t xml:space="preserve"> </w:t>
      </w:r>
      <w:r>
        <w:t>«30»</w:t>
      </w:r>
      <w:r>
        <w:rPr>
          <w:spacing w:val="-8"/>
        </w:rPr>
        <w:t xml:space="preserve"> </w:t>
      </w:r>
      <w:r>
        <w:t>ноября</w:t>
      </w:r>
      <w:r>
        <w:rPr>
          <w:spacing w:val="-7"/>
        </w:rPr>
        <w:t xml:space="preserve"> </w:t>
      </w:r>
      <w:r>
        <w:t>2022</w:t>
      </w:r>
      <w:r>
        <w:rPr>
          <w:spacing w:val="-6"/>
        </w:rPr>
        <w:t xml:space="preserve"> </w:t>
      </w:r>
      <w:r>
        <w:rPr>
          <w:spacing w:val="-5"/>
        </w:rPr>
        <w:t>г.</w:t>
      </w:r>
    </w:p>
    <w:p w:rsidR="00B82D28" w:rsidRDefault="003D1DF0" w:rsidP="009225EB">
      <w:pPr>
        <w:pStyle w:val="a3"/>
        <w:ind w:firstLine="567"/>
        <w:jc w:val="both"/>
      </w:pPr>
      <w:r>
        <w:t xml:space="preserve">рабочей программы воспитания по специальности 15.02.06 Монтаж, техническая эксплуатация и ремонт холодильно-компрессорных и теплонасосных машин </w:t>
      </w:r>
      <w:r w:rsidR="00CA5B61">
        <w:t xml:space="preserve">и установок (по отраслям), 2024 </w:t>
      </w:r>
      <w:r>
        <w:t>г.</w:t>
      </w:r>
    </w:p>
    <w:p w:rsidR="00B82D28" w:rsidRDefault="00B82D28">
      <w:pPr>
        <w:pStyle w:val="a3"/>
      </w:pPr>
    </w:p>
    <w:p w:rsidR="00B82D28" w:rsidRDefault="00B82D28">
      <w:pPr>
        <w:pStyle w:val="a3"/>
      </w:pPr>
    </w:p>
    <w:p w:rsidR="00B82D28" w:rsidRDefault="00B82D28">
      <w:pPr>
        <w:pStyle w:val="a3"/>
      </w:pPr>
    </w:p>
    <w:p w:rsidR="00B82D28" w:rsidRDefault="00B82D28">
      <w:pPr>
        <w:pStyle w:val="a3"/>
      </w:pPr>
    </w:p>
    <w:p w:rsidR="00B82D28" w:rsidRDefault="00B82D28">
      <w:pPr>
        <w:pStyle w:val="a3"/>
      </w:pPr>
    </w:p>
    <w:p w:rsidR="00B82D28" w:rsidRDefault="00B82D28">
      <w:pPr>
        <w:pStyle w:val="a3"/>
      </w:pPr>
    </w:p>
    <w:p w:rsidR="00B82D28" w:rsidRDefault="00B82D28">
      <w:pPr>
        <w:pStyle w:val="a3"/>
        <w:spacing w:before="125"/>
      </w:pPr>
    </w:p>
    <w:p w:rsidR="00B82D28" w:rsidRDefault="003D1DF0" w:rsidP="00192F97">
      <w:pPr>
        <w:pStyle w:val="a3"/>
        <w:spacing w:line="436" w:lineRule="auto"/>
        <w:ind w:left="962"/>
        <w:jc w:val="center"/>
        <w:sectPr w:rsidR="00B82D28">
          <w:pgSz w:w="11910" w:h="16840"/>
          <w:pgMar w:top="1040" w:right="560" w:bottom="280" w:left="740" w:header="720" w:footer="720" w:gutter="0"/>
          <w:cols w:space="720"/>
        </w:sectPr>
      </w:pPr>
      <w:r>
        <w:t>Организация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разработчик:</w:t>
      </w:r>
      <w:r>
        <w:rPr>
          <w:spacing w:val="-7"/>
        </w:rPr>
        <w:t xml:space="preserve"> </w:t>
      </w:r>
      <w:r>
        <w:t>ГАПОУ</w:t>
      </w:r>
      <w:r>
        <w:rPr>
          <w:spacing w:val="40"/>
        </w:rPr>
        <w:t xml:space="preserve"> </w:t>
      </w:r>
      <w:r>
        <w:t>«Казанский</w:t>
      </w:r>
      <w:r>
        <w:rPr>
          <w:spacing w:val="-3"/>
        </w:rPr>
        <w:t xml:space="preserve"> </w:t>
      </w:r>
      <w:r>
        <w:t>политехнический</w:t>
      </w:r>
      <w:r>
        <w:rPr>
          <w:spacing w:val="-6"/>
        </w:rPr>
        <w:t xml:space="preserve"> </w:t>
      </w:r>
      <w:r w:rsidR="0064660C">
        <w:t>колледж» Разработчик: Исмаилова Г.Р</w:t>
      </w:r>
      <w:r w:rsidR="00192F97">
        <w:t>., преподава</w:t>
      </w:r>
    </w:p>
    <w:p w:rsidR="00B82D28" w:rsidRDefault="003D1DF0" w:rsidP="00192F97">
      <w:pPr>
        <w:pStyle w:val="1"/>
        <w:ind w:left="0" w:firstLine="0"/>
        <w:jc w:val="center"/>
      </w:pPr>
      <w:r>
        <w:rPr>
          <w:spacing w:val="-2"/>
        </w:rPr>
        <w:lastRenderedPageBreak/>
        <w:t>СОДЕРЖАНИЕ</w:t>
      </w:r>
    </w:p>
    <w:p w:rsidR="00B82D28" w:rsidRDefault="00B82D28">
      <w:pPr>
        <w:pStyle w:val="a3"/>
        <w:spacing w:before="69"/>
        <w:rPr>
          <w:b/>
          <w:sz w:val="20"/>
        </w:rPr>
      </w:pPr>
    </w:p>
    <w:tbl>
      <w:tblPr>
        <w:tblStyle w:val="TableNormal"/>
        <w:tblW w:w="0" w:type="auto"/>
        <w:tblInd w:w="9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03"/>
        <w:gridCol w:w="1471"/>
      </w:tblGrid>
      <w:tr w:rsidR="00B82D28">
        <w:trPr>
          <w:trHeight w:val="295"/>
        </w:trPr>
        <w:tc>
          <w:tcPr>
            <w:tcW w:w="8003" w:type="dxa"/>
          </w:tcPr>
          <w:p w:rsidR="00B82D28" w:rsidRDefault="00B82D28">
            <w:pPr>
              <w:pStyle w:val="TableParagraph"/>
              <w:ind w:left="0"/>
            </w:pPr>
          </w:p>
        </w:tc>
        <w:tc>
          <w:tcPr>
            <w:tcW w:w="1471" w:type="dxa"/>
          </w:tcPr>
          <w:p w:rsidR="00B82D28" w:rsidRDefault="003D1DF0">
            <w:pPr>
              <w:pStyle w:val="TableParagraph"/>
              <w:spacing w:line="275" w:lineRule="exact"/>
              <w:ind w:left="0" w:right="1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стр.</w:t>
            </w:r>
          </w:p>
        </w:tc>
      </w:tr>
      <w:tr w:rsidR="00B82D28">
        <w:trPr>
          <w:trHeight w:val="890"/>
        </w:trPr>
        <w:tc>
          <w:tcPr>
            <w:tcW w:w="8003" w:type="dxa"/>
          </w:tcPr>
          <w:p w:rsidR="00B82D28" w:rsidRDefault="003D1DF0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1.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ПАСПОРТ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РАБОЧЕЙ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ПРОГРАММЫ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УЧЕБНОЙ </w:t>
            </w:r>
            <w:r>
              <w:rPr>
                <w:b/>
                <w:spacing w:val="-2"/>
                <w:sz w:val="26"/>
              </w:rPr>
              <w:t>ДИСЦИПЛИНЫ</w:t>
            </w:r>
          </w:p>
        </w:tc>
        <w:tc>
          <w:tcPr>
            <w:tcW w:w="1471" w:type="dxa"/>
          </w:tcPr>
          <w:p w:rsidR="00B82D28" w:rsidRDefault="003D1DF0">
            <w:pPr>
              <w:pStyle w:val="TableParagraph"/>
              <w:spacing w:line="288" w:lineRule="exact"/>
              <w:ind w:left="0" w:right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</w:tr>
      <w:tr w:rsidR="00B82D28">
        <w:trPr>
          <w:trHeight w:val="592"/>
        </w:trPr>
        <w:tc>
          <w:tcPr>
            <w:tcW w:w="8003" w:type="dxa"/>
          </w:tcPr>
          <w:p w:rsidR="00B82D28" w:rsidRDefault="003D1DF0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2.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СТРУКТУРА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УЧЕБНОЙ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ДИСЦИПЛИНЫ</w:t>
            </w:r>
          </w:p>
        </w:tc>
        <w:tc>
          <w:tcPr>
            <w:tcW w:w="1471" w:type="dxa"/>
          </w:tcPr>
          <w:p w:rsidR="00B82D28" w:rsidRDefault="003D1DF0">
            <w:pPr>
              <w:pStyle w:val="TableParagraph"/>
              <w:spacing w:line="290" w:lineRule="exact"/>
              <w:ind w:left="0" w:right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</w:tr>
      <w:tr w:rsidR="00B82D28">
        <w:trPr>
          <w:trHeight w:val="667"/>
        </w:trPr>
        <w:tc>
          <w:tcPr>
            <w:tcW w:w="8003" w:type="dxa"/>
          </w:tcPr>
          <w:p w:rsidR="00B82D28" w:rsidRDefault="003D1DF0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3.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УСЛОВИЯ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РЕАЛИЗАЦИИ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УЧЕБНОЙ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ДИСЦИПЛИНЫ</w:t>
            </w:r>
          </w:p>
        </w:tc>
        <w:tc>
          <w:tcPr>
            <w:tcW w:w="1471" w:type="dxa"/>
          </w:tcPr>
          <w:p w:rsidR="00B82D28" w:rsidRDefault="003D1DF0">
            <w:pPr>
              <w:pStyle w:val="TableParagraph"/>
              <w:spacing w:line="290" w:lineRule="exact"/>
              <w:ind w:left="0" w:right="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</w:tr>
      <w:tr w:rsidR="00B82D28">
        <w:trPr>
          <w:trHeight w:val="887"/>
        </w:trPr>
        <w:tc>
          <w:tcPr>
            <w:tcW w:w="8003" w:type="dxa"/>
          </w:tcPr>
          <w:p w:rsidR="00B82D28" w:rsidRDefault="003D1DF0">
            <w:pPr>
              <w:pStyle w:val="TableParagraph"/>
              <w:ind w:left="367" w:hanging="260"/>
              <w:rPr>
                <w:b/>
                <w:sz w:val="26"/>
              </w:rPr>
            </w:pPr>
            <w:r>
              <w:rPr>
                <w:b/>
                <w:sz w:val="26"/>
              </w:rPr>
              <w:t>4.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КОНТРОЛЬ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ОЦЕНКА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РЕЗУЛЬТАТОВ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ОСВОЕНИЯ УЧЕБНОЙ ДИСЦИПЛИНЫ</w:t>
            </w:r>
          </w:p>
        </w:tc>
        <w:tc>
          <w:tcPr>
            <w:tcW w:w="1471" w:type="dxa"/>
          </w:tcPr>
          <w:p w:rsidR="00B82D28" w:rsidRDefault="003D1DF0">
            <w:pPr>
              <w:pStyle w:val="TableParagraph"/>
              <w:spacing w:line="288" w:lineRule="exact"/>
              <w:ind w:left="0" w:right="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13</w:t>
            </w:r>
          </w:p>
        </w:tc>
      </w:tr>
    </w:tbl>
    <w:p w:rsidR="00B82D28" w:rsidRDefault="00B82D28" w:rsidP="00192F97">
      <w:pPr>
        <w:spacing w:line="288" w:lineRule="exact"/>
        <w:jc w:val="center"/>
        <w:rPr>
          <w:sz w:val="26"/>
        </w:rPr>
        <w:sectPr w:rsidR="00B82D28">
          <w:pgSz w:w="11910" w:h="16840"/>
          <w:pgMar w:top="1920" w:right="560" w:bottom="280" w:left="740" w:header="720" w:footer="720" w:gutter="0"/>
          <w:cols w:space="720"/>
        </w:sectPr>
      </w:pPr>
    </w:p>
    <w:p w:rsidR="00B82D28" w:rsidRPr="00192F97" w:rsidRDefault="003D1DF0" w:rsidP="00192F97">
      <w:pPr>
        <w:pStyle w:val="a4"/>
        <w:numPr>
          <w:ilvl w:val="0"/>
          <w:numId w:val="8"/>
        </w:numPr>
        <w:tabs>
          <w:tab w:val="left" w:pos="1745"/>
        </w:tabs>
        <w:spacing w:line="295" w:lineRule="exact"/>
        <w:jc w:val="center"/>
        <w:rPr>
          <w:b/>
          <w:sz w:val="26"/>
        </w:rPr>
      </w:pPr>
      <w:r w:rsidRPr="00192F97">
        <w:rPr>
          <w:b/>
          <w:sz w:val="26"/>
        </w:rPr>
        <w:lastRenderedPageBreak/>
        <w:t>ПАСПОРТ</w:t>
      </w:r>
      <w:r w:rsidRPr="00192F97">
        <w:rPr>
          <w:b/>
          <w:spacing w:val="-15"/>
          <w:sz w:val="26"/>
        </w:rPr>
        <w:t xml:space="preserve"> </w:t>
      </w:r>
      <w:r w:rsidRPr="00192F97">
        <w:rPr>
          <w:b/>
          <w:sz w:val="26"/>
        </w:rPr>
        <w:t>РАБОЧЕЙ</w:t>
      </w:r>
      <w:r w:rsidRPr="00192F97">
        <w:rPr>
          <w:b/>
          <w:spacing w:val="-14"/>
          <w:sz w:val="26"/>
        </w:rPr>
        <w:t xml:space="preserve"> </w:t>
      </w:r>
      <w:r w:rsidRPr="00192F97">
        <w:rPr>
          <w:b/>
          <w:sz w:val="26"/>
        </w:rPr>
        <w:t>ПРОГРАММЫ</w:t>
      </w:r>
      <w:r w:rsidRPr="00192F97">
        <w:rPr>
          <w:b/>
          <w:spacing w:val="-12"/>
          <w:sz w:val="26"/>
        </w:rPr>
        <w:t xml:space="preserve"> </w:t>
      </w:r>
      <w:r w:rsidRPr="00192F97">
        <w:rPr>
          <w:b/>
          <w:sz w:val="26"/>
        </w:rPr>
        <w:t>УЧЕБНОЙ</w:t>
      </w:r>
      <w:r w:rsidRPr="00192F97">
        <w:rPr>
          <w:b/>
          <w:spacing w:val="-14"/>
          <w:sz w:val="26"/>
        </w:rPr>
        <w:t xml:space="preserve"> </w:t>
      </w:r>
      <w:r w:rsidRPr="00192F97">
        <w:rPr>
          <w:b/>
          <w:spacing w:val="-2"/>
          <w:sz w:val="26"/>
        </w:rPr>
        <w:t>ДИСЦИПЛИНЫ</w:t>
      </w:r>
    </w:p>
    <w:p w:rsidR="00B82D28" w:rsidRPr="00192F97" w:rsidRDefault="003D1DF0">
      <w:pPr>
        <w:pStyle w:val="a3"/>
        <w:spacing w:line="295" w:lineRule="exact"/>
        <w:ind w:left="671"/>
        <w:jc w:val="center"/>
        <w:rPr>
          <w:b/>
        </w:rPr>
      </w:pPr>
      <w:r w:rsidRPr="00192F97">
        <w:rPr>
          <w:b/>
          <w:spacing w:val="-2"/>
        </w:rPr>
        <w:t>Иностранный</w:t>
      </w:r>
      <w:r w:rsidRPr="00192F97">
        <w:rPr>
          <w:b/>
          <w:spacing w:val="-1"/>
        </w:rPr>
        <w:t xml:space="preserve"> </w:t>
      </w:r>
      <w:r w:rsidRPr="00192F97">
        <w:rPr>
          <w:b/>
          <w:spacing w:val="-4"/>
        </w:rPr>
        <w:t>язык</w:t>
      </w:r>
    </w:p>
    <w:p w:rsidR="00B82D28" w:rsidRDefault="00B82D28">
      <w:pPr>
        <w:pStyle w:val="a3"/>
        <w:spacing w:before="7"/>
      </w:pPr>
    </w:p>
    <w:p w:rsidR="00B82D28" w:rsidRDefault="003D1DF0">
      <w:pPr>
        <w:pStyle w:val="2"/>
        <w:numPr>
          <w:ilvl w:val="1"/>
          <w:numId w:val="7"/>
        </w:numPr>
        <w:tabs>
          <w:tab w:val="left" w:pos="1414"/>
        </w:tabs>
        <w:spacing w:line="295" w:lineRule="exact"/>
        <w:ind w:left="1414" w:hanging="452"/>
        <w:jc w:val="both"/>
      </w:pPr>
      <w:r>
        <w:t>Область</w:t>
      </w:r>
      <w:r>
        <w:rPr>
          <w:spacing w:val="-12"/>
        </w:rPr>
        <w:t xml:space="preserve"> </w:t>
      </w:r>
      <w:r>
        <w:t>применения</w:t>
      </w:r>
      <w:r>
        <w:rPr>
          <w:spacing w:val="-13"/>
        </w:rPr>
        <w:t xml:space="preserve"> </w:t>
      </w:r>
      <w:r>
        <w:t>рабочей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p w:rsidR="00B82D28" w:rsidRDefault="003D1DF0" w:rsidP="00192F97">
      <w:pPr>
        <w:pStyle w:val="a3"/>
        <w:ind w:firstLine="567"/>
        <w:jc w:val="both"/>
      </w:pPr>
      <w: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15.02.06 Монтаж, техническая эксплуатация и ремонт холодильно- компрессорных и теплонасосных машин и установок (по отраслям), входящей в состав укрупненной группы специальности 15.00.00 Машиностроение. Профиль получаемого профессионального образования - технологический.</w:t>
      </w:r>
    </w:p>
    <w:p w:rsidR="00B82D28" w:rsidRDefault="003D1DF0" w:rsidP="00192F97">
      <w:pPr>
        <w:pStyle w:val="a3"/>
        <w:ind w:firstLine="567"/>
        <w:jc w:val="both"/>
      </w:pPr>
      <w:r>
        <w:t>Рабочая программа учебной дисциплины «Иностранный язык» может</w:t>
      </w:r>
      <w:r>
        <w:rPr>
          <w:spacing w:val="40"/>
        </w:rPr>
        <w:t xml:space="preserve"> </w:t>
      </w:r>
      <w:r>
        <w:t>быть использована в условиях дистанционного обучения и с применением электронных образовательных технологий.</w:t>
      </w:r>
    </w:p>
    <w:p w:rsidR="00B82D28" w:rsidRDefault="00B82D28" w:rsidP="00192F97">
      <w:pPr>
        <w:pStyle w:val="a3"/>
        <w:ind w:firstLine="567"/>
      </w:pPr>
    </w:p>
    <w:p w:rsidR="00B82D28" w:rsidRDefault="003D1DF0" w:rsidP="00192F97">
      <w:pPr>
        <w:pStyle w:val="a4"/>
        <w:numPr>
          <w:ilvl w:val="1"/>
          <w:numId w:val="7"/>
        </w:numPr>
        <w:tabs>
          <w:tab w:val="left" w:pos="1513"/>
        </w:tabs>
        <w:ind w:left="0" w:firstLine="567"/>
        <w:jc w:val="both"/>
        <w:rPr>
          <w:sz w:val="26"/>
        </w:rPr>
      </w:pPr>
      <w:r>
        <w:rPr>
          <w:b/>
          <w:sz w:val="26"/>
        </w:rPr>
        <w:t xml:space="preserve">Место учебной дисциплины в структуре основной профессиональной образовательной программы: </w:t>
      </w:r>
      <w:r>
        <w:rPr>
          <w:sz w:val="26"/>
        </w:rPr>
        <w:t>рабочая программа общеобразовательной учебной дисциплины «Иностранный язык» является частью основной профессиональной образовательной программы ППССЗ для</w:t>
      </w:r>
      <w:r>
        <w:rPr>
          <w:spacing w:val="80"/>
          <w:sz w:val="26"/>
        </w:rPr>
        <w:t xml:space="preserve"> </w:t>
      </w:r>
      <w:r>
        <w:rPr>
          <w:sz w:val="26"/>
        </w:rPr>
        <w:t>среднего профессионального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образования и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B82D28" w:rsidRDefault="00B82D28" w:rsidP="00192F97">
      <w:pPr>
        <w:pStyle w:val="a3"/>
        <w:ind w:firstLine="567"/>
      </w:pPr>
    </w:p>
    <w:p w:rsidR="00B82D28" w:rsidRDefault="003D1DF0" w:rsidP="00192F97">
      <w:pPr>
        <w:pStyle w:val="2"/>
        <w:numPr>
          <w:ilvl w:val="1"/>
          <w:numId w:val="7"/>
        </w:numPr>
        <w:tabs>
          <w:tab w:val="left" w:pos="1445"/>
        </w:tabs>
        <w:ind w:left="0" w:firstLine="567"/>
        <w:jc w:val="both"/>
      </w:pPr>
      <w:r>
        <w:t>Цели и задачи учебной дисциплины – требования к результатам освоения учебной дисциплины:</w:t>
      </w:r>
    </w:p>
    <w:p w:rsidR="00B82D28" w:rsidRDefault="003D1DF0" w:rsidP="00192F97">
      <w:pPr>
        <w:pStyle w:val="a3"/>
        <w:ind w:firstLine="567"/>
        <w:jc w:val="both"/>
      </w:pPr>
      <w:r>
        <w:t>Содержание программы ОУД. 03 Иностранный язык направлено на достижение следующих целей:</w:t>
      </w:r>
    </w:p>
    <w:p w:rsidR="00B82D28" w:rsidRDefault="003D1DF0" w:rsidP="00192F97">
      <w:pPr>
        <w:pStyle w:val="a4"/>
        <w:numPr>
          <w:ilvl w:val="2"/>
          <w:numId w:val="7"/>
        </w:numPr>
        <w:tabs>
          <w:tab w:val="left" w:pos="1134"/>
        </w:tabs>
        <w:ind w:left="0" w:firstLine="567"/>
        <w:jc w:val="both"/>
        <w:rPr>
          <w:sz w:val="26"/>
        </w:rPr>
      </w:pPr>
      <w:r>
        <w:rPr>
          <w:sz w:val="26"/>
        </w:rPr>
        <w:t xml:space="preserve">формирование представлений об английском языке как о языке международного общения и средстве приобщения к ценностям мировой культуры и национальных </w:t>
      </w:r>
      <w:r>
        <w:rPr>
          <w:spacing w:val="-2"/>
          <w:sz w:val="26"/>
        </w:rPr>
        <w:t>культур;</w:t>
      </w:r>
    </w:p>
    <w:p w:rsidR="00B82D28" w:rsidRDefault="003D1DF0" w:rsidP="00192F97">
      <w:pPr>
        <w:pStyle w:val="a4"/>
        <w:numPr>
          <w:ilvl w:val="2"/>
          <w:numId w:val="7"/>
        </w:numPr>
        <w:tabs>
          <w:tab w:val="left" w:pos="1132"/>
        </w:tabs>
        <w:ind w:left="0" w:firstLine="567"/>
        <w:jc w:val="both"/>
        <w:rPr>
          <w:sz w:val="26"/>
        </w:rPr>
      </w:pPr>
      <w:r>
        <w:rPr>
          <w:sz w:val="26"/>
        </w:rPr>
        <w:t>формирование коммуникативной компетенции, позволяющей свободно общаться на английском языке в различных формах и на различные темы, в том числе в</w:t>
      </w:r>
      <w:r>
        <w:rPr>
          <w:spacing w:val="40"/>
          <w:sz w:val="26"/>
        </w:rPr>
        <w:t xml:space="preserve"> </w:t>
      </w:r>
      <w:r>
        <w:rPr>
          <w:sz w:val="26"/>
        </w:rPr>
        <w:t>сфере профессиональной деятельности, с учетом приобретенного словарного запаса, а также условий, мотивов и целей общения;</w:t>
      </w:r>
    </w:p>
    <w:p w:rsidR="00B82D28" w:rsidRPr="00192F97" w:rsidRDefault="003D1DF0" w:rsidP="00192F97">
      <w:pPr>
        <w:tabs>
          <w:tab w:val="left" w:pos="1388"/>
        </w:tabs>
        <w:ind w:firstLine="567"/>
        <w:rPr>
          <w:sz w:val="26"/>
        </w:rPr>
      </w:pPr>
      <w:r w:rsidRPr="00192F97">
        <w:rPr>
          <w:sz w:val="26"/>
        </w:rPr>
        <w:t>воспитание личности, способной и желающей участвовать в общении на межкультурном уровне;</w:t>
      </w:r>
    </w:p>
    <w:p w:rsidR="00B82D28" w:rsidRDefault="003D1DF0" w:rsidP="00192F97">
      <w:pPr>
        <w:pStyle w:val="a4"/>
        <w:numPr>
          <w:ilvl w:val="2"/>
          <w:numId w:val="7"/>
        </w:numPr>
        <w:tabs>
          <w:tab w:val="left" w:pos="1237"/>
        </w:tabs>
        <w:ind w:left="0" w:firstLine="567"/>
        <w:jc w:val="both"/>
        <w:rPr>
          <w:sz w:val="26"/>
        </w:rPr>
      </w:pPr>
      <w:r>
        <w:rPr>
          <w:sz w:val="26"/>
        </w:rPr>
        <w:t xml:space="preserve">воспитание уважительного отношения к другим культурам и социальным </w:t>
      </w:r>
      <w:r>
        <w:rPr>
          <w:spacing w:val="-2"/>
          <w:sz w:val="26"/>
        </w:rPr>
        <w:t>субкультурам;</w:t>
      </w:r>
    </w:p>
    <w:p w:rsidR="00B82D28" w:rsidRPr="00192F97" w:rsidRDefault="003D1DF0" w:rsidP="00192F97">
      <w:pPr>
        <w:pStyle w:val="a4"/>
        <w:numPr>
          <w:ilvl w:val="2"/>
          <w:numId w:val="7"/>
        </w:numPr>
        <w:tabs>
          <w:tab w:val="left" w:pos="1206"/>
        </w:tabs>
        <w:ind w:left="0" w:firstLine="567"/>
        <w:jc w:val="both"/>
        <w:rPr>
          <w:sz w:val="26"/>
        </w:rPr>
      </w:pPr>
      <w:r>
        <w:rPr>
          <w:sz w:val="26"/>
        </w:rPr>
        <w:t>формирование и развитие всех компонентов коммуникативной компетенции лингвистической, социолингвистической, дискурсивной, социокультурной, социальной, стратегической и предметной.</w:t>
      </w:r>
    </w:p>
    <w:p w:rsidR="00B82D28" w:rsidRDefault="003D1DF0" w:rsidP="00192F97">
      <w:pPr>
        <w:pStyle w:val="a3"/>
        <w:ind w:firstLine="567"/>
        <w:jc w:val="both"/>
      </w:pPr>
      <w:r>
        <w:t>Освоение содержания учебной дисциплины «Иностранный язык» обеспечивает достижение студентами следующих результатов:</w:t>
      </w:r>
    </w:p>
    <w:p w:rsidR="00B82D28" w:rsidRDefault="003D1DF0" w:rsidP="00192F97">
      <w:pPr>
        <w:ind w:firstLine="567"/>
        <w:jc w:val="both"/>
        <w:rPr>
          <w:b/>
          <w:sz w:val="26"/>
        </w:rPr>
      </w:pPr>
      <w:r>
        <w:rPr>
          <w:b/>
          <w:color w:val="171717"/>
          <w:spacing w:val="-2"/>
          <w:sz w:val="26"/>
        </w:rPr>
        <w:t>личностных:</w:t>
      </w:r>
    </w:p>
    <w:p w:rsidR="00B82D28" w:rsidRDefault="003D1DF0" w:rsidP="00192F97">
      <w:pPr>
        <w:pStyle w:val="a3"/>
        <w:ind w:firstLine="567"/>
        <w:jc w:val="both"/>
      </w:pPr>
      <w:r>
        <w:rPr>
          <w:b/>
        </w:rPr>
        <w:t>Л 1</w:t>
      </w:r>
      <w:r>
        <w:rPr>
          <w:b/>
          <w:spacing w:val="-1"/>
        </w:rPr>
        <w:t xml:space="preserve"> </w:t>
      </w:r>
      <w:r>
        <w:t>сформированность</w:t>
      </w:r>
      <w:r>
        <w:rPr>
          <w:spacing w:val="-2"/>
        </w:rPr>
        <w:t xml:space="preserve"> </w:t>
      </w:r>
      <w:r>
        <w:t>ценностного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языку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культурному</w:t>
      </w:r>
      <w:r>
        <w:rPr>
          <w:spacing w:val="-4"/>
        </w:rPr>
        <w:t xml:space="preserve"> </w:t>
      </w:r>
      <w:r>
        <w:t>феномену и средству отображения развития общества, его истории и духовной культуры;</w:t>
      </w:r>
    </w:p>
    <w:p w:rsidR="00B82D28" w:rsidRDefault="003D1DF0" w:rsidP="00192F97">
      <w:pPr>
        <w:pStyle w:val="a3"/>
        <w:ind w:firstLine="567"/>
        <w:jc w:val="both"/>
      </w:pPr>
      <w:r>
        <w:rPr>
          <w:b/>
        </w:rPr>
        <w:t xml:space="preserve">Л 2 </w:t>
      </w:r>
      <w:r>
        <w:t>сформированность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B82D28" w:rsidRDefault="003D1DF0" w:rsidP="00192F97">
      <w:pPr>
        <w:pStyle w:val="a3"/>
        <w:ind w:firstLine="567"/>
        <w:jc w:val="both"/>
      </w:pPr>
      <w:r>
        <w:rPr>
          <w:b/>
        </w:rPr>
        <w:t xml:space="preserve">Л 3 </w:t>
      </w:r>
      <w:r>
        <w:t xml:space="preserve">развитие интереса и способности к наблюдению за иным способом </w:t>
      </w:r>
      <w:r>
        <w:rPr>
          <w:spacing w:val="-2"/>
        </w:rPr>
        <w:t>мировидения;</w:t>
      </w:r>
    </w:p>
    <w:p w:rsidR="00B82D28" w:rsidRDefault="003D1DF0" w:rsidP="00192F97">
      <w:pPr>
        <w:pStyle w:val="a3"/>
        <w:ind w:firstLine="567"/>
        <w:jc w:val="both"/>
      </w:pPr>
      <w:r>
        <w:rPr>
          <w:b/>
        </w:rPr>
        <w:t xml:space="preserve">Л 4 </w:t>
      </w:r>
      <w:r>
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B82D28" w:rsidRDefault="003D1DF0" w:rsidP="00192F97">
      <w:pPr>
        <w:pStyle w:val="a3"/>
        <w:ind w:firstLine="567"/>
        <w:jc w:val="both"/>
      </w:pPr>
      <w:r>
        <w:rPr>
          <w:b/>
        </w:rPr>
        <w:t xml:space="preserve">Л 5 </w:t>
      </w:r>
      <w:r>
        <w:t xml:space="preserve">готовность и способность к непрерывному образованию, включая самообразование, </w:t>
      </w:r>
      <w:r>
        <w:lastRenderedPageBreak/>
        <w:t>как в профессиональной области с использованием английского языка, так и в сфере английского языка;</w:t>
      </w:r>
    </w:p>
    <w:p w:rsidR="00B82D28" w:rsidRDefault="003D1DF0" w:rsidP="00192F97">
      <w:pPr>
        <w:pStyle w:val="2"/>
        <w:ind w:left="0" w:firstLine="567"/>
        <w:jc w:val="both"/>
      </w:pPr>
      <w:r>
        <w:rPr>
          <w:spacing w:val="-2"/>
        </w:rPr>
        <w:t>метапредметных:</w:t>
      </w:r>
    </w:p>
    <w:p w:rsidR="00B82D28" w:rsidRDefault="003D1DF0" w:rsidP="00192F97">
      <w:pPr>
        <w:pStyle w:val="a3"/>
        <w:ind w:firstLine="567"/>
        <w:jc w:val="both"/>
      </w:pPr>
      <w:r>
        <w:rPr>
          <w:b/>
        </w:rPr>
        <w:t>М</w:t>
      </w:r>
      <w:r>
        <w:rPr>
          <w:b/>
          <w:spacing w:val="40"/>
        </w:rPr>
        <w:t xml:space="preserve"> </w:t>
      </w:r>
      <w:r>
        <w:rPr>
          <w:b/>
        </w:rPr>
        <w:t>1</w:t>
      </w:r>
      <w:r>
        <w:rPr>
          <w:b/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выбирать</w:t>
      </w:r>
      <w:r>
        <w:rPr>
          <w:spacing w:val="40"/>
        </w:rPr>
        <w:t xml:space="preserve"> </w:t>
      </w:r>
      <w:r>
        <w:t>успешные</w:t>
      </w:r>
      <w:r>
        <w:rPr>
          <w:spacing w:val="40"/>
        </w:rPr>
        <w:t xml:space="preserve"> </w:t>
      </w:r>
      <w:r>
        <w:t>коммуникативные</w:t>
      </w:r>
      <w:r>
        <w:rPr>
          <w:spacing w:val="40"/>
        </w:rPr>
        <w:t xml:space="preserve"> </w:t>
      </w:r>
      <w:r>
        <w:t>стратегии</w:t>
      </w:r>
      <w:r>
        <w:rPr>
          <w:spacing w:val="40"/>
        </w:rPr>
        <w:t xml:space="preserve"> </w:t>
      </w:r>
      <w:r>
        <w:t>в различных ситуациях общения;</w:t>
      </w:r>
    </w:p>
    <w:p w:rsidR="00B82D28" w:rsidRDefault="003D1DF0" w:rsidP="00192F97">
      <w:pPr>
        <w:pStyle w:val="a3"/>
        <w:ind w:firstLine="567"/>
        <w:jc w:val="both"/>
      </w:pPr>
      <w:r>
        <w:rPr>
          <w:b/>
        </w:rPr>
        <w:t xml:space="preserve">М 2 </w:t>
      </w:r>
      <w:r>
        <w:t>владение навыками проектной деятельности, моделирующей реальные ситуации межкультурной коммуникации;</w:t>
      </w:r>
    </w:p>
    <w:p w:rsidR="00B82D28" w:rsidRDefault="003D1DF0" w:rsidP="00192F97">
      <w:pPr>
        <w:pStyle w:val="a3"/>
        <w:ind w:firstLine="567"/>
        <w:jc w:val="both"/>
      </w:pPr>
      <w:r>
        <w:rPr>
          <w:b/>
        </w:rPr>
        <w:t xml:space="preserve">М 3 </w:t>
      </w:r>
      <w:r>
        <w:t>умение организовать коммуникативную деятельность, продуктивно общаться</w:t>
      </w:r>
      <w:r>
        <w:rPr>
          <w:spacing w:val="40"/>
        </w:rPr>
        <w:t xml:space="preserve"> </w:t>
      </w:r>
      <w:r>
        <w:t>и взаимодействовать с ее участниками, учитывать их позиции, эффективно разрешать конфликты;</w:t>
      </w:r>
    </w:p>
    <w:p w:rsidR="00B82D28" w:rsidRDefault="003D1DF0" w:rsidP="00192F97">
      <w:pPr>
        <w:pStyle w:val="a3"/>
        <w:ind w:firstLine="567"/>
        <w:jc w:val="both"/>
      </w:pPr>
      <w:r>
        <w:rPr>
          <w:b/>
        </w:rPr>
        <w:t xml:space="preserve">М 4 </w:t>
      </w:r>
      <w:r>
        <w:t>умение ясно, логично и точно излагать свою точку зрения, используя адекватные языковые средства;</w:t>
      </w:r>
    </w:p>
    <w:p w:rsidR="00B82D28" w:rsidRDefault="003D1DF0" w:rsidP="00192F97">
      <w:pPr>
        <w:pStyle w:val="2"/>
        <w:ind w:left="0" w:firstLine="567"/>
        <w:jc w:val="both"/>
      </w:pPr>
      <w:r>
        <w:rPr>
          <w:spacing w:val="-2"/>
        </w:rPr>
        <w:t>предметных:</w:t>
      </w:r>
    </w:p>
    <w:p w:rsidR="00B82D28" w:rsidRDefault="003D1DF0" w:rsidP="00192F97">
      <w:pPr>
        <w:pStyle w:val="a3"/>
        <w:ind w:firstLine="567"/>
        <w:jc w:val="both"/>
      </w:pPr>
      <w:r>
        <w:rPr>
          <w:b/>
        </w:rPr>
        <w:t>П</w:t>
      </w:r>
      <w:r>
        <w:rPr>
          <w:b/>
          <w:spacing w:val="-7"/>
        </w:rPr>
        <w:t xml:space="preserve"> </w:t>
      </w:r>
      <w:r>
        <w:rPr>
          <w:b/>
        </w:rPr>
        <w:t>1</w:t>
      </w:r>
      <w:r>
        <w:rPr>
          <w:b/>
          <w:spacing w:val="-7"/>
        </w:rPr>
        <w:t xml:space="preserve"> </w:t>
      </w:r>
      <w:r>
        <w:t>сформированность</w:t>
      </w:r>
      <w:r>
        <w:rPr>
          <w:spacing w:val="40"/>
        </w:rPr>
        <w:t xml:space="preserve"> </w:t>
      </w:r>
      <w:r>
        <w:t>коммуникативной</w:t>
      </w:r>
      <w:r>
        <w:rPr>
          <w:spacing w:val="-4"/>
        </w:rPr>
        <w:t xml:space="preserve"> </w:t>
      </w:r>
      <w:r>
        <w:t>иноязычной</w:t>
      </w:r>
      <w:r>
        <w:rPr>
          <w:spacing w:val="-6"/>
        </w:rPr>
        <w:t xml:space="preserve"> </w:t>
      </w:r>
      <w:r>
        <w:t>компетенции,</w:t>
      </w:r>
      <w:r>
        <w:rPr>
          <w:spacing w:val="-7"/>
        </w:rPr>
        <w:t xml:space="preserve"> </w:t>
      </w:r>
      <w:r>
        <w:t>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B82D28" w:rsidRDefault="003D1DF0" w:rsidP="00192F97">
      <w:pPr>
        <w:pStyle w:val="a3"/>
        <w:ind w:firstLine="567"/>
        <w:jc w:val="both"/>
      </w:pPr>
      <w:r>
        <w:rPr>
          <w:b/>
        </w:rPr>
        <w:t xml:space="preserve">П 2 </w:t>
      </w:r>
      <w:r>
        <w:t xml:space="preserve"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</w:t>
      </w:r>
      <w:r>
        <w:rPr>
          <w:spacing w:val="-2"/>
        </w:rPr>
        <w:t>стран;</w:t>
      </w:r>
    </w:p>
    <w:p w:rsidR="00B82D28" w:rsidRDefault="003D1DF0" w:rsidP="00192F97">
      <w:pPr>
        <w:pStyle w:val="a3"/>
        <w:ind w:firstLine="567"/>
        <w:jc w:val="both"/>
      </w:pPr>
      <w:r>
        <w:rPr>
          <w:b/>
        </w:rPr>
        <w:t xml:space="preserve">П 3 </w:t>
      </w:r>
      <w:r>
        <w:t>достижение порогового уровня владения английским языком, позволяющего выпускникам общаться в устной и письменной формах как с носителями английского</w:t>
      </w:r>
      <w:r>
        <w:rPr>
          <w:spacing w:val="-1"/>
        </w:rPr>
        <w:t xml:space="preserve"> </w:t>
      </w:r>
      <w:r>
        <w:t>языка, так</w:t>
      </w:r>
      <w:r>
        <w:rPr>
          <w:spacing w:val="-1"/>
        </w:rPr>
        <w:t xml:space="preserve"> </w:t>
      </w:r>
      <w:r>
        <w:t>и с представителями других стран, использующими данный язык как средство общения;</w:t>
      </w:r>
    </w:p>
    <w:p w:rsidR="00B82D28" w:rsidRDefault="003D1DF0" w:rsidP="00192F97">
      <w:pPr>
        <w:pStyle w:val="a3"/>
        <w:ind w:firstLine="567"/>
        <w:jc w:val="both"/>
      </w:pPr>
      <w:r>
        <w:rPr>
          <w:b/>
        </w:rPr>
        <w:t xml:space="preserve">П 4 </w:t>
      </w:r>
      <w:r>
        <w:t>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B82D28" w:rsidRDefault="003D1DF0" w:rsidP="00192F97">
      <w:pPr>
        <w:pStyle w:val="a3"/>
        <w:ind w:firstLine="567"/>
        <w:jc w:val="both"/>
        <w:rPr>
          <w:b/>
        </w:rPr>
      </w:pPr>
      <w:r>
        <w:t xml:space="preserve">Выпускник, освоивший учебную дисциплину «Иностранный язык», должен обладать </w:t>
      </w:r>
      <w:r>
        <w:rPr>
          <w:b/>
        </w:rPr>
        <w:t>общими компетенциями</w:t>
      </w:r>
      <w:r>
        <w:t>, включающими в себя способность</w:t>
      </w:r>
      <w:r>
        <w:rPr>
          <w:b/>
        </w:rPr>
        <w:t>:</w:t>
      </w:r>
    </w:p>
    <w:p w:rsidR="00B82D28" w:rsidRDefault="003D1DF0" w:rsidP="00192F97">
      <w:pPr>
        <w:pStyle w:val="a3"/>
        <w:ind w:firstLine="567"/>
        <w:jc w:val="both"/>
      </w:pPr>
      <w:r>
        <w:t>ОК 01. Выбирать способы решения задач профессиональной деятельности применительно к различным контекстам;</w:t>
      </w:r>
    </w:p>
    <w:p w:rsidR="00B82D28" w:rsidRDefault="003D1DF0" w:rsidP="00192F97">
      <w:pPr>
        <w:pStyle w:val="a3"/>
        <w:ind w:firstLine="567"/>
        <w:jc w:val="both"/>
      </w:pPr>
      <w: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B82D28" w:rsidRDefault="003D1DF0" w:rsidP="00192F97">
      <w:pPr>
        <w:pStyle w:val="a3"/>
        <w:ind w:firstLine="567"/>
        <w:jc w:val="both"/>
      </w:pPr>
      <w: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</w:t>
      </w:r>
      <w:r>
        <w:rPr>
          <w:spacing w:val="-2"/>
        </w:rPr>
        <w:t>ситуациях;</w:t>
      </w:r>
    </w:p>
    <w:p w:rsidR="00B82D28" w:rsidRDefault="003D1DF0" w:rsidP="00192F97">
      <w:pPr>
        <w:pStyle w:val="a3"/>
        <w:ind w:firstLine="567"/>
        <w:jc w:val="both"/>
      </w:pPr>
      <w:r>
        <w:t>ОК</w:t>
      </w:r>
      <w:r>
        <w:rPr>
          <w:spacing w:val="-9"/>
        </w:rPr>
        <w:t xml:space="preserve"> </w:t>
      </w:r>
      <w:r>
        <w:t>04.</w:t>
      </w:r>
      <w:r>
        <w:rPr>
          <w:spacing w:val="-7"/>
        </w:rPr>
        <w:t xml:space="preserve"> </w:t>
      </w:r>
      <w:r>
        <w:t>Эффективно</w:t>
      </w:r>
      <w:r>
        <w:rPr>
          <w:spacing w:val="-7"/>
        </w:rPr>
        <w:t xml:space="preserve"> </w:t>
      </w:r>
      <w:r>
        <w:t>взаимодействовать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работать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коллективе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команде;</w:t>
      </w:r>
    </w:p>
    <w:p w:rsidR="00B82D28" w:rsidRDefault="003D1DF0" w:rsidP="00192F97">
      <w:pPr>
        <w:pStyle w:val="a3"/>
        <w:ind w:firstLine="567"/>
        <w:jc w:val="both"/>
      </w:pPr>
      <w: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</w:t>
      </w:r>
      <w:r>
        <w:rPr>
          <w:spacing w:val="-2"/>
        </w:rPr>
        <w:t>контекста;</w:t>
      </w:r>
    </w:p>
    <w:p w:rsidR="00B82D28" w:rsidRDefault="003D1DF0" w:rsidP="00192F97">
      <w:pPr>
        <w:pStyle w:val="a3"/>
        <w:ind w:firstLine="567"/>
        <w:jc w:val="both"/>
      </w:pPr>
      <w:r>
        <w:t>ОК 09. Пользоваться профессиональной документацией на государственном и иностранном языках.</w:t>
      </w:r>
    </w:p>
    <w:p w:rsidR="00B82D28" w:rsidRDefault="00B82D28" w:rsidP="00192F97">
      <w:pPr>
        <w:pStyle w:val="a3"/>
        <w:ind w:firstLine="567"/>
        <w:jc w:val="both"/>
      </w:pPr>
    </w:p>
    <w:p w:rsidR="00B82D28" w:rsidRDefault="003D1DF0" w:rsidP="00192F97">
      <w:pPr>
        <w:pStyle w:val="a3"/>
        <w:ind w:firstLine="567"/>
        <w:jc w:val="both"/>
      </w:pPr>
      <w:r>
        <w:t xml:space="preserve">Выпускник, освоивший программу ОУД.03 Иностранный язык, должен обладать </w:t>
      </w:r>
      <w:r>
        <w:rPr>
          <w:b/>
        </w:rPr>
        <w:t xml:space="preserve">личностными результатами </w:t>
      </w:r>
      <w:r>
        <w:t>в соответствии с рабочей программой воспитания по специальности 15.02.06 Монтаж, техническая эксплуатация и ремонт холодильно- компрессорных и теплонасосных машин и установок (по отраслям):</w:t>
      </w:r>
    </w:p>
    <w:p w:rsidR="00B82D28" w:rsidRDefault="003D1DF0" w:rsidP="00192F97">
      <w:pPr>
        <w:pStyle w:val="a3"/>
        <w:ind w:firstLine="567"/>
        <w:jc w:val="both"/>
      </w:pPr>
      <w:r>
        <w:rPr>
          <w:b/>
        </w:rPr>
        <w:t xml:space="preserve">ЛР 3 </w:t>
      </w:r>
      <w:r>
        <w:t>Осознающий значимость системного познания мира, критического осмысления накопленного опыта.</w:t>
      </w:r>
    </w:p>
    <w:p w:rsidR="00B82D28" w:rsidRDefault="003D1DF0" w:rsidP="00192F97">
      <w:pPr>
        <w:pStyle w:val="a3"/>
        <w:ind w:firstLine="567"/>
        <w:jc w:val="both"/>
      </w:pPr>
      <w:r>
        <w:rPr>
          <w:b/>
        </w:rPr>
        <w:t xml:space="preserve">ЛР 10 </w:t>
      </w:r>
      <w:r>
        <w:t>Способный в цифровой среде использовать различные цифровые средства, позволяющие во взаимодействии с другими людьми достигать поставленных</w:t>
      </w:r>
      <w:r>
        <w:rPr>
          <w:spacing w:val="40"/>
        </w:rPr>
        <w:t xml:space="preserve"> </w:t>
      </w:r>
      <w:r>
        <w:t>целей; стремящийся к формированию в сетевой среде личностно и профессионального конструктивного «цифрового следа».</w:t>
      </w:r>
    </w:p>
    <w:p w:rsidR="00B82D28" w:rsidRDefault="003D1DF0" w:rsidP="00192F97">
      <w:pPr>
        <w:pStyle w:val="a3"/>
        <w:ind w:firstLine="567"/>
        <w:jc w:val="both"/>
      </w:pPr>
      <w:r>
        <w:rPr>
          <w:b/>
        </w:rPr>
        <w:t xml:space="preserve">ЛР 11 </w:t>
      </w:r>
      <w:r>
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</w:t>
      </w:r>
      <w:r>
        <w:rPr>
          <w:spacing w:val="40"/>
        </w:rPr>
        <w:t xml:space="preserve"> </w:t>
      </w:r>
      <w:r>
        <w:lastRenderedPageBreak/>
        <w:t>российского государства.</w:t>
      </w:r>
    </w:p>
    <w:p w:rsidR="00B82D28" w:rsidRDefault="003D1DF0" w:rsidP="00192F97">
      <w:pPr>
        <w:pStyle w:val="a3"/>
        <w:ind w:firstLine="567"/>
        <w:jc w:val="both"/>
      </w:pPr>
      <w:r>
        <w:t>Содержание дисциплины имеет межпредметные связи с дисциплинами общеобразовательного цикла «Литература», «Русский язык».</w:t>
      </w:r>
    </w:p>
    <w:p w:rsidR="00B82D28" w:rsidRDefault="003D1DF0" w:rsidP="00192F97">
      <w:pPr>
        <w:pStyle w:val="a3"/>
        <w:ind w:firstLine="567"/>
        <w:jc w:val="both"/>
      </w:pPr>
      <w: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</w:t>
      </w:r>
    </w:p>
    <w:p w:rsidR="00B82D28" w:rsidRDefault="003D1DF0" w:rsidP="00192F97">
      <w:pPr>
        <w:pStyle w:val="a3"/>
        <w:ind w:firstLine="567"/>
        <w:jc w:val="both"/>
      </w:pPr>
      <w: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дистанционных образовательных технологий.</w:t>
      </w:r>
    </w:p>
    <w:p w:rsidR="00192F97" w:rsidRDefault="00192F97" w:rsidP="00192F97">
      <w:pPr>
        <w:pStyle w:val="a3"/>
        <w:ind w:firstLine="567"/>
        <w:jc w:val="both"/>
      </w:pPr>
    </w:p>
    <w:p w:rsidR="00B82D28" w:rsidRDefault="003D1DF0" w:rsidP="00192F97">
      <w:pPr>
        <w:pStyle w:val="2"/>
        <w:numPr>
          <w:ilvl w:val="1"/>
          <w:numId w:val="7"/>
        </w:numPr>
        <w:tabs>
          <w:tab w:val="left" w:pos="1414"/>
        </w:tabs>
        <w:ind w:left="0" w:firstLine="567"/>
        <w:jc w:val="both"/>
      </w:pPr>
      <w:r>
        <w:t>Количество</w:t>
      </w:r>
      <w:r>
        <w:rPr>
          <w:spacing w:val="-11"/>
        </w:rPr>
        <w:t xml:space="preserve"> </w:t>
      </w:r>
      <w:r>
        <w:t>часов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освоение</w:t>
      </w:r>
      <w:r>
        <w:rPr>
          <w:spacing w:val="-8"/>
        </w:rPr>
        <w:t xml:space="preserve"> </w:t>
      </w:r>
      <w:r>
        <w:t>рабочей</w:t>
      </w:r>
      <w:r>
        <w:rPr>
          <w:spacing w:val="-11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rPr>
          <w:spacing w:val="-2"/>
        </w:rPr>
        <w:t>дисциплины:</w:t>
      </w:r>
    </w:p>
    <w:p w:rsidR="00B82D28" w:rsidRDefault="003D1DF0" w:rsidP="00192F97">
      <w:pPr>
        <w:pStyle w:val="a3"/>
        <w:ind w:firstLine="567"/>
        <w:jc w:val="both"/>
      </w:pPr>
      <w:r>
        <w:t>учебной</w:t>
      </w:r>
      <w:r>
        <w:rPr>
          <w:spacing w:val="-5"/>
        </w:rPr>
        <w:t xml:space="preserve"> </w:t>
      </w:r>
      <w:r>
        <w:t>нагрузки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всего</w:t>
      </w:r>
      <w:r>
        <w:rPr>
          <w:spacing w:val="40"/>
        </w:rPr>
        <w:t xml:space="preserve"> </w:t>
      </w:r>
      <w:r>
        <w:rPr>
          <w:b/>
        </w:rPr>
        <w:t>130</w:t>
      </w:r>
      <w:r>
        <w:rPr>
          <w:b/>
          <w:spacing w:val="40"/>
        </w:rPr>
        <w:t xml:space="preserve"> </w:t>
      </w:r>
      <w:r>
        <w:t>часов,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числе: во взаимодействии с преподавателем -</w:t>
      </w:r>
      <w:r>
        <w:rPr>
          <w:spacing w:val="40"/>
        </w:rPr>
        <w:t xml:space="preserve"> </w:t>
      </w:r>
      <w:r>
        <w:rPr>
          <w:b/>
        </w:rPr>
        <w:t xml:space="preserve">130 </w:t>
      </w:r>
      <w:r>
        <w:t>часов.</w:t>
      </w:r>
    </w:p>
    <w:p w:rsidR="00B82D28" w:rsidRDefault="00B82D28">
      <w:pPr>
        <w:pStyle w:val="a3"/>
      </w:pPr>
    </w:p>
    <w:p w:rsidR="00B82D28" w:rsidRDefault="00B82D28">
      <w:pPr>
        <w:pStyle w:val="a3"/>
      </w:pPr>
    </w:p>
    <w:p w:rsidR="00B82D28" w:rsidRDefault="00B82D28">
      <w:pPr>
        <w:pStyle w:val="a3"/>
      </w:pPr>
    </w:p>
    <w:p w:rsidR="00B82D28" w:rsidRDefault="00B82D28">
      <w:pPr>
        <w:pStyle w:val="a3"/>
      </w:pPr>
    </w:p>
    <w:p w:rsidR="00B82D28" w:rsidRDefault="00B82D28">
      <w:pPr>
        <w:pStyle w:val="a3"/>
      </w:pPr>
    </w:p>
    <w:p w:rsidR="00B82D28" w:rsidRDefault="00B82D28">
      <w:pPr>
        <w:pStyle w:val="a3"/>
      </w:pPr>
    </w:p>
    <w:p w:rsidR="00B82D28" w:rsidRDefault="00B82D28">
      <w:pPr>
        <w:pStyle w:val="a3"/>
      </w:pPr>
    </w:p>
    <w:p w:rsidR="00B82D28" w:rsidRDefault="00B82D28">
      <w:pPr>
        <w:pStyle w:val="a3"/>
      </w:pPr>
    </w:p>
    <w:p w:rsidR="00B82D28" w:rsidRDefault="00B82D28">
      <w:pPr>
        <w:pStyle w:val="a3"/>
      </w:pPr>
    </w:p>
    <w:p w:rsidR="00B82D28" w:rsidRDefault="00B82D28">
      <w:pPr>
        <w:pStyle w:val="a3"/>
      </w:pPr>
    </w:p>
    <w:p w:rsidR="00B82D28" w:rsidRDefault="00B82D28">
      <w:pPr>
        <w:pStyle w:val="a3"/>
        <w:spacing w:before="4"/>
      </w:pPr>
    </w:p>
    <w:p w:rsidR="00192F97" w:rsidRDefault="00192F97">
      <w:pPr>
        <w:rPr>
          <w:b/>
          <w:bCs/>
          <w:sz w:val="26"/>
          <w:szCs w:val="26"/>
        </w:rPr>
      </w:pPr>
      <w:r>
        <w:br w:type="page"/>
      </w:r>
    </w:p>
    <w:p w:rsidR="00B82D28" w:rsidRPr="00192F97" w:rsidRDefault="003D1DF0">
      <w:pPr>
        <w:pStyle w:val="1"/>
        <w:numPr>
          <w:ilvl w:val="0"/>
          <w:numId w:val="7"/>
        </w:numPr>
        <w:tabs>
          <w:tab w:val="left" w:pos="2086"/>
        </w:tabs>
        <w:ind w:left="2086" w:hanging="258"/>
        <w:jc w:val="left"/>
      </w:pPr>
      <w:r>
        <w:lastRenderedPageBreak/>
        <w:t>СТРУКТУРА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rPr>
          <w:spacing w:val="-2"/>
        </w:rPr>
        <w:t>ДИСЦИПЛИНЫ</w:t>
      </w:r>
    </w:p>
    <w:p w:rsidR="00192F97" w:rsidRDefault="00192F97" w:rsidP="00192F97">
      <w:pPr>
        <w:pStyle w:val="1"/>
        <w:tabs>
          <w:tab w:val="left" w:pos="2086"/>
        </w:tabs>
        <w:ind w:left="2086" w:firstLine="0"/>
        <w:jc w:val="right"/>
      </w:pPr>
    </w:p>
    <w:p w:rsidR="00B82D28" w:rsidRPr="00192F97" w:rsidRDefault="003D1DF0" w:rsidP="00192F97">
      <w:pPr>
        <w:pStyle w:val="2"/>
        <w:numPr>
          <w:ilvl w:val="1"/>
          <w:numId w:val="7"/>
        </w:numPr>
        <w:tabs>
          <w:tab w:val="left" w:pos="1234"/>
        </w:tabs>
        <w:ind w:left="0" w:firstLine="567"/>
      </w:pPr>
      <w:r>
        <w:t>Объем</w:t>
      </w:r>
      <w:r>
        <w:rPr>
          <w:spacing w:val="-10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t>дисциплины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rPr>
          <w:spacing w:val="-2"/>
        </w:rPr>
        <w:t>работы</w:t>
      </w:r>
    </w:p>
    <w:p w:rsidR="00192F97" w:rsidRDefault="00192F97" w:rsidP="00192F97">
      <w:pPr>
        <w:pStyle w:val="2"/>
        <w:tabs>
          <w:tab w:val="left" w:pos="1234"/>
        </w:tabs>
        <w:ind w:left="0" w:firstLine="567"/>
        <w:jc w:val="right"/>
      </w:pPr>
    </w:p>
    <w:tbl>
      <w:tblPr>
        <w:tblW w:w="0" w:type="auto"/>
        <w:tblInd w:w="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53"/>
        <w:gridCol w:w="1744"/>
      </w:tblGrid>
      <w:tr w:rsidR="00192F97" w:rsidRPr="00192F97" w:rsidTr="00192F97">
        <w:trPr>
          <w:trHeight w:val="460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192F97" w:rsidRPr="00192F97" w:rsidRDefault="00192F97" w:rsidP="00192F97">
            <w:pPr>
              <w:widowControl/>
              <w:autoSpaceDE/>
              <w:autoSpaceDN/>
              <w:ind w:firstLine="567"/>
              <w:jc w:val="center"/>
              <w:rPr>
                <w:sz w:val="26"/>
                <w:szCs w:val="26"/>
                <w:lang w:eastAsia="ru-RU"/>
              </w:rPr>
            </w:pPr>
            <w:r w:rsidRPr="00192F97">
              <w:rPr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192F97" w:rsidRPr="00192F97" w:rsidRDefault="00192F97" w:rsidP="00192F97">
            <w:pPr>
              <w:widowControl/>
              <w:autoSpaceDE/>
              <w:autoSpaceDN/>
              <w:rPr>
                <w:sz w:val="26"/>
                <w:szCs w:val="26"/>
                <w:lang w:eastAsia="ru-RU"/>
              </w:rPr>
            </w:pPr>
            <w:r w:rsidRPr="00192F97">
              <w:rPr>
                <w:b/>
                <w:sz w:val="26"/>
                <w:szCs w:val="26"/>
                <w:lang w:eastAsia="ru-RU"/>
              </w:rPr>
              <w:t>Объем часов</w:t>
            </w:r>
          </w:p>
        </w:tc>
      </w:tr>
      <w:tr w:rsidR="00192F97" w:rsidRPr="00192F97" w:rsidTr="00192F97">
        <w:trPr>
          <w:trHeight w:val="285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192F97" w:rsidRPr="00192F97" w:rsidRDefault="00192F97" w:rsidP="00192F97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b/>
                <w:sz w:val="26"/>
                <w:szCs w:val="26"/>
                <w:lang w:eastAsia="ar-SA"/>
              </w:rPr>
            </w:pPr>
            <w:r w:rsidRPr="00192F97">
              <w:rPr>
                <w:rFonts w:eastAsia="Calibri"/>
                <w:b/>
                <w:sz w:val="26"/>
                <w:szCs w:val="26"/>
                <w:lang w:eastAsia="ar-SA"/>
              </w:rPr>
              <w:t>Учебная нагрузка (всего)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192F97" w:rsidRPr="00192F97" w:rsidRDefault="00192F97" w:rsidP="00192F97">
            <w:pPr>
              <w:widowControl/>
              <w:autoSpaceDE/>
              <w:autoSpaceDN/>
              <w:jc w:val="center"/>
              <w:rPr>
                <w:b/>
                <w:sz w:val="26"/>
                <w:szCs w:val="26"/>
                <w:lang w:eastAsia="ru-RU"/>
              </w:rPr>
            </w:pPr>
            <w:r w:rsidRPr="00192F97">
              <w:rPr>
                <w:b/>
                <w:sz w:val="26"/>
                <w:szCs w:val="26"/>
                <w:lang w:eastAsia="ru-RU"/>
              </w:rPr>
              <w:t>130</w:t>
            </w:r>
          </w:p>
        </w:tc>
      </w:tr>
      <w:tr w:rsidR="00192F97" w:rsidRPr="00192F97" w:rsidTr="00192F97">
        <w:trPr>
          <w:trHeight w:val="1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192F97" w:rsidRPr="00192F97" w:rsidRDefault="00192F97" w:rsidP="00192F97">
            <w:pPr>
              <w:widowControl/>
              <w:autoSpaceDE/>
              <w:autoSpaceDN/>
              <w:ind w:firstLine="567"/>
              <w:jc w:val="both"/>
              <w:rPr>
                <w:b/>
                <w:sz w:val="26"/>
                <w:szCs w:val="26"/>
                <w:lang w:eastAsia="ru-RU"/>
              </w:rPr>
            </w:pPr>
            <w:r w:rsidRPr="00192F97">
              <w:rPr>
                <w:b/>
                <w:sz w:val="26"/>
                <w:szCs w:val="26"/>
                <w:lang w:eastAsia="ru-RU"/>
              </w:rPr>
              <w:t xml:space="preserve">Всего во взаимодействии с преподавателем 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192F97" w:rsidRPr="00192F97" w:rsidRDefault="00192F97" w:rsidP="00192F97">
            <w:pPr>
              <w:widowControl/>
              <w:autoSpaceDE/>
              <w:autoSpaceDN/>
              <w:jc w:val="center"/>
              <w:rPr>
                <w:b/>
                <w:sz w:val="26"/>
                <w:szCs w:val="26"/>
                <w:lang w:eastAsia="ru-RU"/>
              </w:rPr>
            </w:pPr>
            <w:r w:rsidRPr="00192F97">
              <w:rPr>
                <w:b/>
                <w:sz w:val="26"/>
                <w:szCs w:val="26"/>
                <w:lang w:eastAsia="ru-RU"/>
              </w:rPr>
              <w:t>130</w:t>
            </w:r>
          </w:p>
        </w:tc>
      </w:tr>
      <w:tr w:rsidR="00192F97" w:rsidRPr="00192F97" w:rsidTr="00192F97">
        <w:trPr>
          <w:trHeight w:val="1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192F97" w:rsidRPr="00192F97" w:rsidRDefault="00192F97" w:rsidP="00192F97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  <w:r w:rsidRPr="00192F97">
              <w:rPr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192F97" w:rsidRPr="00192F97" w:rsidRDefault="00192F97" w:rsidP="00192F97">
            <w:pPr>
              <w:widowControl/>
              <w:autoSpaceDE/>
              <w:autoSpaceDN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</w:p>
        </w:tc>
      </w:tr>
      <w:tr w:rsidR="00192F97" w:rsidRPr="00192F97" w:rsidTr="00192F97">
        <w:trPr>
          <w:trHeight w:val="1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192F97" w:rsidRPr="00192F97" w:rsidRDefault="00192F97" w:rsidP="00192F97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  <w:r w:rsidRPr="00192F97">
              <w:rPr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192F97" w:rsidRPr="00192F97" w:rsidRDefault="00192F97" w:rsidP="00192F97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192F97">
              <w:rPr>
                <w:sz w:val="26"/>
                <w:szCs w:val="26"/>
                <w:lang w:eastAsia="ru-RU"/>
              </w:rPr>
              <w:t>114</w:t>
            </w:r>
          </w:p>
        </w:tc>
      </w:tr>
      <w:tr w:rsidR="00192F97" w:rsidRPr="00192F97" w:rsidTr="00192F97">
        <w:trPr>
          <w:trHeight w:val="1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192F97" w:rsidRPr="00192F97" w:rsidRDefault="00192F97" w:rsidP="00192F97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  <w:r w:rsidRPr="00192F97">
              <w:rPr>
                <w:sz w:val="26"/>
                <w:szCs w:val="26"/>
                <w:lang w:eastAsia="ru-RU"/>
              </w:rPr>
              <w:t>теоретические занятия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192F97" w:rsidRPr="00192F97" w:rsidRDefault="00192F97" w:rsidP="00192F97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192F97">
              <w:rPr>
                <w:sz w:val="26"/>
                <w:szCs w:val="26"/>
                <w:lang w:eastAsia="ru-RU"/>
              </w:rPr>
              <w:t>4</w:t>
            </w:r>
          </w:p>
        </w:tc>
      </w:tr>
      <w:tr w:rsidR="00192F97" w:rsidRPr="00192F97" w:rsidTr="00192F97">
        <w:trPr>
          <w:trHeight w:val="1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192F97" w:rsidRPr="00192F97" w:rsidRDefault="00192F97" w:rsidP="00192F97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  <w:r w:rsidRPr="00192F97">
              <w:rPr>
                <w:sz w:val="26"/>
                <w:szCs w:val="26"/>
                <w:lang w:eastAsia="ru-RU"/>
              </w:rPr>
              <w:t>Консультации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192F97" w:rsidRPr="00192F97" w:rsidRDefault="00192F97" w:rsidP="00192F97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192F97">
              <w:rPr>
                <w:sz w:val="26"/>
                <w:szCs w:val="26"/>
                <w:lang w:eastAsia="ru-RU"/>
              </w:rPr>
              <w:t>6</w:t>
            </w:r>
          </w:p>
        </w:tc>
      </w:tr>
      <w:tr w:rsidR="00192F97" w:rsidRPr="00192F97" w:rsidTr="00192F97">
        <w:trPr>
          <w:trHeight w:val="1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192F97" w:rsidRPr="00192F97" w:rsidRDefault="00192F97" w:rsidP="00192F97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  <w:r w:rsidRPr="00192F97">
              <w:rPr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192F97" w:rsidRPr="00192F97" w:rsidRDefault="00192F97" w:rsidP="00192F97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192F97" w:rsidRPr="00192F97" w:rsidTr="00192F97">
        <w:trPr>
          <w:trHeight w:val="1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192F97" w:rsidRPr="00192F97" w:rsidRDefault="00192F97" w:rsidP="00192F97">
            <w:pPr>
              <w:widowControl/>
              <w:autoSpaceDE/>
              <w:autoSpaceDN/>
              <w:jc w:val="both"/>
              <w:rPr>
                <w:b/>
                <w:sz w:val="26"/>
                <w:szCs w:val="26"/>
                <w:lang w:eastAsia="ru-RU"/>
              </w:rPr>
            </w:pPr>
            <w:r w:rsidRPr="00192F97">
              <w:rPr>
                <w:b/>
                <w:sz w:val="26"/>
                <w:szCs w:val="26"/>
                <w:lang w:eastAsia="ru-RU"/>
              </w:rPr>
              <w:t>Практико-ориентированное содержание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192F97" w:rsidRPr="00192F97" w:rsidRDefault="00192F97" w:rsidP="00192F97">
            <w:pPr>
              <w:widowControl/>
              <w:autoSpaceDE/>
              <w:autoSpaceDN/>
              <w:jc w:val="center"/>
              <w:rPr>
                <w:b/>
                <w:sz w:val="26"/>
                <w:szCs w:val="26"/>
                <w:lang w:eastAsia="ru-RU"/>
              </w:rPr>
            </w:pPr>
            <w:r w:rsidRPr="00192F97">
              <w:rPr>
                <w:b/>
                <w:sz w:val="26"/>
                <w:szCs w:val="26"/>
                <w:lang w:eastAsia="ru-RU"/>
              </w:rPr>
              <w:t>42</w:t>
            </w:r>
          </w:p>
        </w:tc>
      </w:tr>
      <w:tr w:rsidR="00192F97" w:rsidRPr="00192F97" w:rsidTr="00192F97">
        <w:trPr>
          <w:trHeight w:val="1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192F97" w:rsidRPr="00192F97" w:rsidRDefault="00192F97" w:rsidP="00192F97">
            <w:pPr>
              <w:widowControl/>
              <w:autoSpaceDE/>
              <w:autoSpaceDN/>
              <w:jc w:val="both"/>
              <w:rPr>
                <w:b/>
                <w:sz w:val="26"/>
                <w:szCs w:val="26"/>
                <w:lang w:eastAsia="ru-RU"/>
              </w:rPr>
            </w:pPr>
            <w:r w:rsidRPr="00192F97">
              <w:rPr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192F97" w:rsidRPr="00192F97" w:rsidRDefault="00192F97" w:rsidP="00192F97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192F97">
              <w:rPr>
                <w:sz w:val="26"/>
                <w:szCs w:val="26"/>
                <w:lang w:eastAsia="ru-RU"/>
              </w:rPr>
              <w:t>42</w:t>
            </w:r>
          </w:p>
        </w:tc>
      </w:tr>
      <w:tr w:rsidR="00192F97" w:rsidRPr="00192F97" w:rsidTr="00192F97">
        <w:trPr>
          <w:trHeight w:val="1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192F97" w:rsidRPr="00192F97" w:rsidRDefault="00192F97" w:rsidP="00192F97">
            <w:pPr>
              <w:widowControl/>
              <w:autoSpaceDE/>
              <w:autoSpaceDN/>
              <w:rPr>
                <w:sz w:val="26"/>
                <w:szCs w:val="26"/>
                <w:lang w:eastAsia="ru-RU"/>
              </w:rPr>
            </w:pPr>
            <w:r w:rsidRPr="00192F97">
              <w:rPr>
                <w:rFonts w:eastAsia="Calibri"/>
                <w:sz w:val="26"/>
                <w:szCs w:val="26"/>
                <w:lang w:eastAsia="ar-SA"/>
              </w:rPr>
              <w:t>Промежуточная аттестация в форме экзамена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192F97" w:rsidRPr="00192F97" w:rsidRDefault="00192F97" w:rsidP="00192F97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192F97">
              <w:rPr>
                <w:sz w:val="26"/>
                <w:szCs w:val="26"/>
                <w:lang w:eastAsia="ru-RU"/>
              </w:rPr>
              <w:t>6</w:t>
            </w:r>
          </w:p>
        </w:tc>
      </w:tr>
    </w:tbl>
    <w:p w:rsidR="00B82D28" w:rsidRDefault="00B82D28">
      <w:pPr>
        <w:pStyle w:val="a3"/>
        <w:spacing w:before="68" w:after="1"/>
        <w:rPr>
          <w:b/>
          <w:sz w:val="20"/>
        </w:rPr>
      </w:pPr>
    </w:p>
    <w:p w:rsidR="00B82D28" w:rsidRDefault="00B82D28">
      <w:pPr>
        <w:spacing w:line="279" w:lineRule="exact"/>
        <w:jc w:val="center"/>
        <w:rPr>
          <w:sz w:val="26"/>
        </w:rPr>
        <w:sectPr w:rsidR="00B82D28">
          <w:pgSz w:w="11910" w:h="16840"/>
          <w:pgMar w:top="1040" w:right="560" w:bottom="280" w:left="740" w:header="720" w:footer="720" w:gutter="0"/>
          <w:cols w:space="720"/>
        </w:sectPr>
      </w:pPr>
    </w:p>
    <w:p w:rsidR="00B82D28" w:rsidRDefault="003D1DF0" w:rsidP="00192F97">
      <w:pPr>
        <w:pStyle w:val="a4"/>
        <w:numPr>
          <w:ilvl w:val="1"/>
          <w:numId w:val="7"/>
        </w:numPr>
        <w:tabs>
          <w:tab w:val="left" w:pos="1655"/>
          <w:tab w:val="left" w:pos="5277"/>
        </w:tabs>
        <w:ind w:left="0" w:firstLine="0"/>
        <w:jc w:val="center"/>
        <w:rPr>
          <w:b/>
          <w:sz w:val="26"/>
        </w:rPr>
      </w:pPr>
      <w:r>
        <w:rPr>
          <w:b/>
          <w:sz w:val="26"/>
        </w:rPr>
        <w:lastRenderedPageBreak/>
        <w:t>Тематический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план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содержание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учебной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дисциплины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 xml:space="preserve">«Иностранный </w:t>
      </w:r>
      <w:r>
        <w:rPr>
          <w:b/>
          <w:spacing w:val="-4"/>
          <w:sz w:val="26"/>
        </w:rPr>
        <w:t>язык»</w:t>
      </w:r>
    </w:p>
    <w:p w:rsidR="00B82D28" w:rsidRDefault="00B82D28">
      <w:pPr>
        <w:pStyle w:val="a3"/>
        <w:spacing w:before="3"/>
        <w:rPr>
          <w:b/>
          <w:sz w:val="17"/>
        </w:rPr>
      </w:pPr>
    </w:p>
    <w:tbl>
      <w:tblPr>
        <w:tblStyle w:val="TableNormal"/>
        <w:tblW w:w="0" w:type="auto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2"/>
        <w:gridCol w:w="3704"/>
        <w:gridCol w:w="1051"/>
        <w:gridCol w:w="1317"/>
      </w:tblGrid>
      <w:tr w:rsidR="00B82D28">
        <w:trPr>
          <w:trHeight w:val="2263"/>
        </w:trPr>
        <w:tc>
          <w:tcPr>
            <w:tcW w:w="3392" w:type="dxa"/>
          </w:tcPr>
          <w:p w:rsidR="00B82D28" w:rsidRDefault="003D1DF0">
            <w:pPr>
              <w:pStyle w:val="TableParagraph"/>
              <w:spacing w:line="278" w:lineRule="auto"/>
              <w:ind w:left="1485" w:hanging="1320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и </w:t>
            </w:r>
            <w:r>
              <w:rPr>
                <w:b/>
                <w:spacing w:val="-4"/>
                <w:sz w:val="26"/>
              </w:rPr>
              <w:t>тем</w:t>
            </w: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spacing w:line="276" w:lineRule="auto"/>
              <w:ind w:left="213" w:right="205" w:hanging="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Содержание учебного материала,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лабораторные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и практические работы, самостоятельная работа обучающихся, курсовая работа (проект)</w:t>
            </w:r>
          </w:p>
        </w:tc>
        <w:tc>
          <w:tcPr>
            <w:tcW w:w="1051" w:type="dxa"/>
          </w:tcPr>
          <w:p w:rsidR="00B82D28" w:rsidRDefault="003D1DF0">
            <w:pPr>
              <w:pStyle w:val="TableParagraph"/>
              <w:spacing w:line="278" w:lineRule="auto"/>
              <w:ind w:left="194" w:right="118" w:hanging="5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Объем часов</w:t>
            </w: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78" w:lineRule="auto"/>
              <w:ind w:left="119" w:right="112" w:firstLine="3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Уровень освоения</w:t>
            </w:r>
          </w:p>
        </w:tc>
      </w:tr>
      <w:tr w:rsidR="00B82D28">
        <w:trPr>
          <w:trHeight w:val="544"/>
        </w:trPr>
        <w:tc>
          <w:tcPr>
            <w:tcW w:w="3392" w:type="dxa"/>
          </w:tcPr>
          <w:p w:rsidR="00B82D28" w:rsidRDefault="003D1DF0">
            <w:pPr>
              <w:pStyle w:val="TableParagraph"/>
              <w:spacing w:before="2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spacing w:before="2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1051" w:type="dxa"/>
          </w:tcPr>
          <w:p w:rsidR="00B82D28" w:rsidRDefault="003D1DF0">
            <w:pPr>
              <w:pStyle w:val="TableParagraph"/>
              <w:spacing w:before="2"/>
              <w:ind w:left="9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3</w:t>
            </w: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before="2"/>
              <w:ind w:left="3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4</w:t>
            </w:r>
          </w:p>
        </w:tc>
      </w:tr>
      <w:tr w:rsidR="00B82D28">
        <w:trPr>
          <w:trHeight w:val="299"/>
        </w:trPr>
        <w:tc>
          <w:tcPr>
            <w:tcW w:w="9464" w:type="dxa"/>
            <w:gridSpan w:val="4"/>
            <w:shd w:val="clear" w:color="auto" w:fill="C0C0C0"/>
          </w:tcPr>
          <w:p w:rsidR="00B82D28" w:rsidRDefault="003D1DF0">
            <w:pPr>
              <w:pStyle w:val="TableParagraph"/>
              <w:spacing w:line="280" w:lineRule="exact"/>
              <w:ind w:left="623"/>
              <w:rPr>
                <w:sz w:val="26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875648" behindDoc="1" locked="0" layoutInCell="1" allowOverlap="1">
                      <wp:simplePos x="0" y="0"/>
                      <wp:positionH relativeFrom="column">
                        <wp:posOffset>396189</wp:posOffset>
                      </wp:positionH>
                      <wp:positionV relativeFrom="paragraph">
                        <wp:posOffset>-127</wp:posOffset>
                      </wp:positionV>
                      <wp:extent cx="5217795" cy="1905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17795" cy="190500"/>
                                <a:chOff x="0" y="0"/>
                                <a:chExt cx="5217795" cy="1905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5217795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17795" h="190500">
                                      <a:moveTo>
                                        <a:pt x="521754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0500"/>
                                      </a:lnTo>
                                      <a:lnTo>
                                        <a:pt x="5217541" y="190500"/>
                                      </a:lnTo>
                                      <a:lnTo>
                                        <a:pt x="52175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BBFADD" id="Group 2" o:spid="_x0000_s1026" style="position:absolute;margin-left:31.2pt;margin-top:0;width:410.85pt;height:15pt;z-index:-16440832;mso-wrap-distance-left:0;mso-wrap-distance-right:0" coordsize="52177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">
                      <v:shape id="Graphic 3" o:spid="_x0000_s1027" style="position:absolute;width:52177;height:1905;visibility:visible;mso-wrap-style:square;v-text-anchor:top" coordsize="5217795,190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TyN8QA&#10;AADaAAAADwAAAGRycy9kb3ducmV2LnhtbESPT2vCQBTE74V+h+UVems2WiglugliFeyp+BePz+wz&#10;G5t9G7JbjX76bqHgcZiZ3zDjoreNOFPna8cKBkkKgrh0uuZKwWY9f3kH4QOyxsYxKbiShyJ/fBhj&#10;pt2Fl3RehUpECPsMFZgQ2kxKXxqy6BPXEkfv6DqLIcqukrrDS4TbRg7T9E1arDkuGGxpaqj8Xv1Y&#10;Bdvbpxl+pIf9dEk7d9rP5l8THij1/NRPRiAC9eEe/m8vtIJX+LsSb4D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k8jfEAAAA2gAAAA8AAAAAAAAAAAAAAAAAmAIAAGRycy9k&#10;b3ducmV2LnhtbFBLBQYAAAAABAAEAPUAAACJAwAAAAA=&#10;" path="m5217541,l,,,190500r5217541,l5217541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6"/>
              </w:rPr>
              <w:t>1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семестр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практические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занятия-50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часов,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теоретические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занятия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часа</w:t>
            </w:r>
          </w:p>
        </w:tc>
      </w:tr>
      <w:tr w:rsidR="00B82D28">
        <w:trPr>
          <w:trHeight w:val="287"/>
        </w:trPr>
        <w:tc>
          <w:tcPr>
            <w:tcW w:w="3392" w:type="dxa"/>
          </w:tcPr>
          <w:p w:rsidR="00B82D28" w:rsidRDefault="003D1DF0">
            <w:pPr>
              <w:pStyle w:val="TableParagraph"/>
              <w:spacing w:line="26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Раздел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spacing w:line="26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1051" w:type="dxa"/>
            <w:tcBorders>
              <w:bottom w:val="single" w:sz="12" w:space="0" w:color="000000"/>
            </w:tcBorders>
          </w:tcPr>
          <w:p w:rsidR="00B82D28" w:rsidRDefault="003D1DF0">
            <w:pPr>
              <w:pStyle w:val="TableParagraph"/>
              <w:spacing w:line="267" w:lineRule="exact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88</w:t>
            </w:r>
          </w:p>
        </w:tc>
        <w:tc>
          <w:tcPr>
            <w:tcW w:w="1317" w:type="dxa"/>
          </w:tcPr>
          <w:p w:rsidR="00B82D28" w:rsidRDefault="00B82D28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D28">
        <w:trPr>
          <w:trHeight w:val="289"/>
        </w:trPr>
        <w:tc>
          <w:tcPr>
            <w:tcW w:w="3392" w:type="dxa"/>
            <w:vMerge w:val="restart"/>
          </w:tcPr>
          <w:p w:rsidR="00B82D28" w:rsidRDefault="003D1DF0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Тема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1.1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Введение</w:t>
            </w: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spacing w:line="270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Практические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занятия</w:t>
            </w:r>
          </w:p>
        </w:tc>
        <w:tc>
          <w:tcPr>
            <w:tcW w:w="1051" w:type="dxa"/>
            <w:tcBorders>
              <w:top w:val="single" w:sz="12" w:space="0" w:color="000000"/>
            </w:tcBorders>
          </w:tcPr>
          <w:p w:rsidR="00B82D28" w:rsidRDefault="003D1DF0">
            <w:pPr>
              <w:pStyle w:val="TableParagraph"/>
              <w:spacing w:line="270" w:lineRule="exact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1317" w:type="dxa"/>
          </w:tcPr>
          <w:p w:rsidR="00B82D28" w:rsidRDefault="00B82D28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D28">
        <w:trPr>
          <w:trHeight w:val="599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tabs>
                <w:tab w:val="left" w:pos="920"/>
              </w:tabs>
              <w:spacing w:line="29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1.-</w:t>
            </w:r>
            <w:r>
              <w:rPr>
                <w:spacing w:val="-5"/>
                <w:sz w:val="26"/>
              </w:rPr>
              <w:t>2.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Вводно-коррекционный</w:t>
            </w:r>
          </w:p>
          <w:p w:rsidR="00B82D28" w:rsidRDefault="003D1DF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курс.</w:t>
            </w:r>
          </w:p>
        </w:tc>
        <w:tc>
          <w:tcPr>
            <w:tcW w:w="1051" w:type="dxa"/>
          </w:tcPr>
          <w:p w:rsidR="00B82D28" w:rsidRDefault="00B82D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2D28">
        <w:trPr>
          <w:trHeight w:val="297"/>
        </w:trPr>
        <w:tc>
          <w:tcPr>
            <w:tcW w:w="3392" w:type="dxa"/>
            <w:vMerge w:val="restart"/>
          </w:tcPr>
          <w:p w:rsidR="00B82D28" w:rsidRDefault="003D1DF0">
            <w:pPr>
              <w:pStyle w:val="TableParagraph"/>
              <w:tabs>
                <w:tab w:val="left" w:pos="3142"/>
              </w:tabs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Тема 1.2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Приветствие, прощание, представление себя и других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людей в </w:t>
            </w:r>
            <w:r>
              <w:rPr>
                <w:spacing w:val="-2"/>
                <w:sz w:val="26"/>
              </w:rPr>
              <w:t>официальной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</w:p>
          <w:p w:rsidR="00B82D28" w:rsidRDefault="003D1DF0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неофициальной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обстановке</w:t>
            </w: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Практические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занятия</w:t>
            </w:r>
          </w:p>
        </w:tc>
        <w:tc>
          <w:tcPr>
            <w:tcW w:w="1051" w:type="dxa"/>
          </w:tcPr>
          <w:p w:rsidR="00B82D28" w:rsidRDefault="003D1DF0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1317" w:type="dxa"/>
          </w:tcPr>
          <w:p w:rsidR="00B82D28" w:rsidRDefault="00B82D28">
            <w:pPr>
              <w:pStyle w:val="TableParagraph"/>
              <w:ind w:left="0"/>
            </w:pPr>
          </w:p>
        </w:tc>
      </w:tr>
      <w:tr w:rsidR="00B82D28">
        <w:trPr>
          <w:trHeight w:val="1187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>3.-4. Приветствие, прощание. Повелительное наклонение. Глагол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to be.</w:t>
            </w:r>
          </w:p>
        </w:tc>
        <w:tc>
          <w:tcPr>
            <w:tcW w:w="1051" w:type="dxa"/>
          </w:tcPr>
          <w:p w:rsidR="00B82D28" w:rsidRDefault="00B82D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2D28">
        <w:trPr>
          <w:trHeight w:val="297"/>
        </w:trPr>
        <w:tc>
          <w:tcPr>
            <w:tcW w:w="3392" w:type="dxa"/>
            <w:vMerge w:val="restart"/>
          </w:tcPr>
          <w:p w:rsidR="00B82D28" w:rsidRDefault="003D1DF0">
            <w:pPr>
              <w:pStyle w:val="TableParagraph"/>
              <w:tabs>
                <w:tab w:val="left" w:pos="1540"/>
                <w:tab w:val="left" w:pos="2346"/>
                <w:tab w:val="left" w:pos="2453"/>
              </w:tabs>
              <w:ind w:right="98"/>
              <w:rPr>
                <w:sz w:val="26"/>
              </w:rPr>
            </w:pPr>
            <w:r>
              <w:rPr>
                <w:sz w:val="26"/>
              </w:rPr>
              <w:t>Тема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1.3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Описание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 xml:space="preserve">человека </w:t>
            </w:r>
            <w:r>
              <w:rPr>
                <w:spacing w:val="-2"/>
                <w:sz w:val="26"/>
              </w:rPr>
              <w:t>(внешность,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национальность, образование,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личные качества,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род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занятий, </w:t>
            </w:r>
            <w:r>
              <w:rPr>
                <w:sz w:val="26"/>
              </w:rPr>
              <w:t>должность,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  <w:p w:rsidR="00B82D28" w:rsidRDefault="003D1DF0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др.)</w:t>
            </w: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Практические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занятия</w:t>
            </w:r>
          </w:p>
        </w:tc>
        <w:tc>
          <w:tcPr>
            <w:tcW w:w="1051" w:type="dxa"/>
          </w:tcPr>
          <w:p w:rsidR="00B82D28" w:rsidRDefault="003D1DF0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1317" w:type="dxa"/>
          </w:tcPr>
          <w:p w:rsidR="00B82D28" w:rsidRDefault="00B82D28">
            <w:pPr>
              <w:pStyle w:val="TableParagraph"/>
              <w:ind w:left="0"/>
            </w:pPr>
          </w:p>
        </w:tc>
      </w:tr>
      <w:tr w:rsidR="00B82D28">
        <w:trPr>
          <w:trHeight w:val="1785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5.-6. Описание внешности, характера.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Виды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местоимений. Части речи.</w:t>
            </w:r>
          </w:p>
        </w:tc>
        <w:tc>
          <w:tcPr>
            <w:tcW w:w="1051" w:type="dxa"/>
          </w:tcPr>
          <w:p w:rsidR="00B82D28" w:rsidRDefault="00B82D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2D28">
        <w:trPr>
          <w:trHeight w:val="297"/>
        </w:trPr>
        <w:tc>
          <w:tcPr>
            <w:tcW w:w="3392" w:type="dxa"/>
            <w:vMerge w:val="restart"/>
          </w:tcPr>
          <w:p w:rsidR="00B82D28" w:rsidRDefault="003D1DF0">
            <w:pPr>
              <w:pStyle w:val="TableParagraph"/>
              <w:tabs>
                <w:tab w:val="left" w:pos="2144"/>
              </w:tabs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 xml:space="preserve">Тема 1.4 Семья и семейные </w:t>
            </w:r>
            <w:r>
              <w:rPr>
                <w:spacing w:val="-2"/>
                <w:sz w:val="26"/>
              </w:rPr>
              <w:t>отношения,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домашние обязанности</w:t>
            </w: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Практические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занятия</w:t>
            </w:r>
          </w:p>
        </w:tc>
        <w:tc>
          <w:tcPr>
            <w:tcW w:w="1051" w:type="dxa"/>
          </w:tcPr>
          <w:p w:rsidR="00B82D28" w:rsidRDefault="003D1DF0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6</w:t>
            </w:r>
          </w:p>
        </w:tc>
        <w:tc>
          <w:tcPr>
            <w:tcW w:w="1317" w:type="dxa"/>
          </w:tcPr>
          <w:p w:rsidR="00B82D28" w:rsidRDefault="00B82D28">
            <w:pPr>
              <w:pStyle w:val="TableParagraph"/>
              <w:ind w:left="0"/>
            </w:pPr>
          </w:p>
        </w:tc>
      </w:tr>
      <w:tr w:rsidR="00B82D28">
        <w:trPr>
          <w:trHeight w:val="599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tabs>
                <w:tab w:val="left" w:pos="872"/>
                <w:tab w:val="left" w:pos="2299"/>
              </w:tabs>
              <w:spacing w:line="29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7.-</w:t>
            </w:r>
            <w:r>
              <w:rPr>
                <w:spacing w:val="-5"/>
                <w:sz w:val="26"/>
              </w:rPr>
              <w:t>8.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Семейные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отношения.</w:t>
            </w:r>
          </w:p>
          <w:p w:rsidR="00B82D28" w:rsidRDefault="003D1DF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Части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речи.</w:t>
            </w:r>
          </w:p>
        </w:tc>
        <w:tc>
          <w:tcPr>
            <w:tcW w:w="1051" w:type="dxa"/>
            <w:vMerge w:val="restart"/>
          </w:tcPr>
          <w:p w:rsidR="00B82D28" w:rsidRDefault="00B82D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2D28">
        <w:trPr>
          <w:trHeight w:val="597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tabs>
                <w:tab w:val="left" w:pos="937"/>
                <w:tab w:val="left" w:pos="2299"/>
              </w:tabs>
              <w:spacing w:line="29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9.-</w:t>
            </w:r>
            <w:r>
              <w:rPr>
                <w:spacing w:val="-5"/>
                <w:sz w:val="26"/>
              </w:rPr>
              <w:t>10.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Семейные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отношения.</w:t>
            </w:r>
          </w:p>
          <w:p w:rsidR="00B82D28" w:rsidRDefault="003D1DF0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Порядок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слов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предложении.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2D28">
        <w:trPr>
          <w:trHeight w:val="597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11.-12.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Моя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семья.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Безличные</w:t>
            </w:r>
          </w:p>
          <w:p w:rsidR="00B82D28" w:rsidRDefault="003D1DF0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предложения.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Глагол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to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have.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B82D28">
        <w:trPr>
          <w:trHeight w:val="299"/>
        </w:trPr>
        <w:tc>
          <w:tcPr>
            <w:tcW w:w="3392" w:type="dxa"/>
            <w:vMerge w:val="restart"/>
          </w:tcPr>
          <w:p w:rsidR="00B82D28" w:rsidRDefault="003D1DF0">
            <w:pPr>
              <w:pStyle w:val="TableParagraph"/>
              <w:ind w:right="102"/>
              <w:rPr>
                <w:sz w:val="26"/>
              </w:rPr>
            </w:pPr>
            <w:r>
              <w:rPr>
                <w:sz w:val="26"/>
              </w:rPr>
              <w:t>Тема 1.5 Описание жилища и учебного заведения</w:t>
            </w: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spacing w:before="2" w:line="278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Практические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занятия</w:t>
            </w:r>
          </w:p>
        </w:tc>
        <w:tc>
          <w:tcPr>
            <w:tcW w:w="1051" w:type="dxa"/>
          </w:tcPr>
          <w:p w:rsidR="00B82D28" w:rsidRDefault="003D1DF0">
            <w:pPr>
              <w:pStyle w:val="TableParagraph"/>
              <w:spacing w:before="2" w:line="278" w:lineRule="exact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8</w:t>
            </w:r>
          </w:p>
        </w:tc>
        <w:tc>
          <w:tcPr>
            <w:tcW w:w="1317" w:type="dxa"/>
          </w:tcPr>
          <w:p w:rsidR="00B82D28" w:rsidRDefault="00B82D28">
            <w:pPr>
              <w:pStyle w:val="TableParagraph"/>
              <w:ind w:left="0"/>
            </w:pPr>
          </w:p>
        </w:tc>
      </w:tr>
      <w:tr w:rsidR="00B82D28">
        <w:trPr>
          <w:trHeight w:val="597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tabs>
                <w:tab w:val="left" w:pos="1187"/>
                <w:tab w:val="left" w:pos="2623"/>
              </w:tabs>
              <w:spacing w:line="29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13.-</w:t>
            </w:r>
            <w:r>
              <w:rPr>
                <w:spacing w:val="-5"/>
                <w:sz w:val="26"/>
              </w:rPr>
              <w:t>14.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Описание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жилища.</w:t>
            </w:r>
          </w:p>
          <w:p w:rsidR="00B82D28" w:rsidRDefault="003D1DF0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Конструкция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there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+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to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be.</w:t>
            </w:r>
          </w:p>
        </w:tc>
        <w:tc>
          <w:tcPr>
            <w:tcW w:w="1051" w:type="dxa"/>
            <w:vMerge w:val="restart"/>
          </w:tcPr>
          <w:p w:rsidR="00B82D28" w:rsidRDefault="00B82D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2D28">
        <w:trPr>
          <w:trHeight w:val="599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tabs>
                <w:tab w:val="left" w:pos="1448"/>
                <w:tab w:val="left" w:pos="2535"/>
              </w:tabs>
              <w:spacing w:line="29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15.-</w:t>
            </w:r>
            <w:r>
              <w:rPr>
                <w:spacing w:val="-5"/>
                <w:sz w:val="26"/>
              </w:rPr>
              <w:t>16.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Моя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квартира.</w:t>
            </w:r>
          </w:p>
          <w:p w:rsidR="00B82D28" w:rsidRDefault="003D1DF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Конструкция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there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+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to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be.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2D28">
        <w:trPr>
          <w:trHeight w:val="897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tabs>
                <w:tab w:val="left" w:pos="1165"/>
                <w:tab w:val="left" w:pos="2584"/>
              </w:tabs>
              <w:ind w:right="99"/>
              <w:rPr>
                <w:sz w:val="26"/>
              </w:rPr>
            </w:pPr>
            <w:r>
              <w:rPr>
                <w:spacing w:val="-2"/>
                <w:sz w:val="26"/>
              </w:rPr>
              <w:t>17.-18.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Описание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учебного </w:t>
            </w:r>
            <w:r>
              <w:rPr>
                <w:sz w:val="26"/>
              </w:rPr>
              <w:t>заведения.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Сложносочинённые</w:t>
            </w:r>
          </w:p>
          <w:p w:rsidR="00B82D28" w:rsidRDefault="003D1DF0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предложения.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</w:tbl>
    <w:p w:rsidR="00B82D28" w:rsidRDefault="00B82D28">
      <w:pPr>
        <w:spacing w:line="291" w:lineRule="exact"/>
        <w:rPr>
          <w:sz w:val="26"/>
        </w:rPr>
        <w:sectPr w:rsidR="00B82D28">
          <w:pgSz w:w="11910" w:h="16840"/>
          <w:pgMar w:top="1920" w:right="560" w:bottom="999" w:left="740" w:header="720" w:footer="720" w:gutter="0"/>
          <w:cols w:space="720"/>
        </w:sectPr>
      </w:pPr>
    </w:p>
    <w:tbl>
      <w:tblPr>
        <w:tblStyle w:val="TableNormal"/>
        <w:tblW w:w="0" w:type="auto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2"/>
        <w:gridCol w:w="3704"/>
        <w:gridCol w:w="1051"/>
        <w:gridCol w:w="1317"/>
      </w:tblGrid>
      <w:tr w:rsidR="00B82D28">
        <w:trPr>
          <w:trHeight w:val="600"/>
        </w:trPr>
        <w:tc>
          <w:tcPr>
            <w:tcW w:w="3392" w:type="dxa"/>
          </w:tcPr>
          <w:p w:rsidR="00B82D28" w:rsidRDefault="00B82D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tabs>
                <w:tab w:val="left" w:pos="1463"/>
                <w:tab w:val="left" w:pos="2585"/>
              </w:tabs>
              <w:spacing w:line="29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19.-</w:t>
            </w:r>
            <w:r>
              <w:rPr>
                <w:spacing w:val="-5"/>
                <w:sz w:val="26"/>
              </w:rPr>
              <w:t>20.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Мой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колледж.</w:t>
            </w:r>
          </w:p>
          <w:p w:rsidR="00B82D28" w:rsidRDefault="003D1DF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Бессоюзные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предложения.</w:t>
            </w:r>
          </w:p>
        </w:tc>
        <w:tc>
          <w:tcPr>
            <w:tcW w:w="1051" w:type="dxa"/>
          </w:tcPr>
          <w:p w:rsidR="00B82D28" w:rsidRDefault="00B82D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B82D28">
        <w:trPr>
          <w:trHeight w:val="299"/>
        </w:trPr>
        <w:tc>
          <w:tcPr>
            <w:tcW w:w="3392" w:type="dxa"/>
            <w:vMerge w:val="restart"/>
          </w:tcPr>
          <w:p w:rsidR="00B82D28" w:rsidRDefault="003D1DF0">
            <w:pPr>
              <w:pStyle w:val="TableParagraph"/>
              <w:tabs>
                <w:tab w:val="left" w:pos="865"/>
                <w:tab w:val="left" w:pos="1397"/>
                <w:tab w:val="left" w:pos="2887"/>
              </w:tabs>
              <w:ind w:right="102"/>
              <w:rPr>
                <w:sz w:val="26"/>
              </w:rPr>
            </w:pPr>
            <w:r>
              <w:rPr>
                <w:spacing w:val="-4"/>
                <w:sz w:val="26"/>
              </w:rPr>
              <w:t>Тема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1.6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Распорядок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дня </w:t>
            </w:r>
            <w:r>
              <w:rPr>
                <w:sz w:val="26"/>
              </w:rPr>
              <w:t>студента колледжа</w:t>
            </w: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spacing w:before="2" w:line="278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Практические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занятия</w:t>
            </w:r>
          </w:p>
        </w:tc>
        <w:tc>
          <w:tcPr>
            <w:tcW w:w="1051" w:type="dxa"/>
          </w:tcPr>
          <w:p w:rsidR="00B82D28" w:rsidRDefault="003D1DF0">
            <w:pPr>
              <w:pStyle w:val="TableParagraph"/>
              <w:spacing w:before="2" w:line="278" w:lineRule="exact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6</w:t>
            </w:r>
          </w:p>
        </w:tc>
        <w:tc>
          <w:tcPr>
            <w:tcW w:w="1317" w:type="dxa"/>
          </w:tcPr>
          <w:p w:rsidR="00B82D28" w:rsidRDefault="00B82D28">
            <w:pPr>
              <w:pStyle w:val="TableParagraph"/>
              <w:ind w:left="0"/>
            </w:pPr>
          </w:p>
        </w:tc>
      </w:tr>
      <w:tr w:rsidR="00B82D28">
        <w:trPr>
          <w:trHeight w:val="597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21.-22.</w:t>
            </w:r>
            <w:r>
              <w:rPr>
                <w:spacing w:val="26"/>
                <w:sz w:val="26"/>
              </w:rPr>
              <w:t xml:space="preserve">  </w:t>
            </w:r>
            <w:r>
              <w:rPr>
                <w:sz w:val="26"/>
              </w:rPr>
              <w:t>Досуг</w:t>
            </w:r>
            <w:r>
              <w:rPr>
                <w:spacing w:val="28"/>
                <w:sz w:val="26"/>
              </w:rPr>
              <w:t xml:space="preserve">  </w:t>
            </w:r>
            <w:r>
              <w:rPr>
                <w:sz w:val="26"/>
              </w:rPr>
              <w:t>студента.</w:t>
            </w:r>
            <w:r>
              <w:rPr>
                <w:spacing w:val="27"/>
                <w:sz w:val="26"/>
              </w:rPr>
              <w:t xml:space="preserve">  </w:t>
            </w:r>
            <w:r>
              <w:rPr>
                <w:spacing w:val="-5"/>
                <w:sz w:val="26"/>
              </w:rPr>
              <w:t>Имя</w:t>
            </w:r>
          </w:p>
          <w:p w:rsidR="00B82D28" w:rsidRDefault="003D1DF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существительное.</w:t>
            </w:r>
          </w:p>
        </w:tc>
        <w:tc>
          <w:tcPr>
            <w:tcW w:w="1051" w:type="dxa"/>
            <w:vMerge w:val="restart"/>
          </w:tcPr>
          <w:p w:rsidR="00B82D28" w:rsidRDefault="00B82D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2D28">
        <w:trPr>
          <w:trHeight w:val="597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tabs>
                <w:tab w:val="left" w:pos="1047"/>
                <w:tab w:val="left" w:pos="2196"/>
                <w:tab w:val="left" w:pos="3119"/>
              </w:tabs>
              <w:spacing w:line="29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23.-</w:t>
            </w:r>
            <w:r>
              <w:rPr>
                <w:spacing w:val="-5"/>
                <w:sz w:val="26"/>
              </w:rPr>
              <w:t>24.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Учебное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время.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Имя</w:t>
            </w:r>
          </w:p>
          <w:p w:rsidR="00B82D28" w:rsidRDefault="003D1DF0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существительное.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2D28">
        <w:trPr>
          <w:trHeight w:val="597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tabs>
                <w:tab w:val="left" w:pos="1381"/>
                <w:tab w:val="left" w:pos="3199"/>
              </w:tabs>
              <w:spacing w:line="29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25.-</w:t>
            </w:r>
            <w:r>
              <w:rPr>
                <w:spacing w:val="-5"/>
                <w:sz w:val="26"/>
              </w:rPr>
              <w:t>26.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Распорядок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дня</w:t>
            </w:r>
          </w:p>
          <w:p w:rsidR="00B82D28" w:rsidRDefault="00CA5B61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</w:t>
            </w:r>
            <w:r w:rsidR="003D1DF0">
              <w:rPr>
                <w:spacing w:val="-2"/>
                <w:sz w:val="26"/>
              </w:rPr>
              <w:t>тудента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B82D28">
        <w:trPr>
          <w:trHeight w:val="299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spacing w:before="2" w:line="278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Теоретические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занятия</w:t>
            </w:r>
          </w:p>
        </w:tc>
        <w:tc>
          <w:tcPr>
            <w:tcW w:w="1051" w:type="dxa"/>
          </w:tcPr>
          <w:p w:rsidR="00B82D28" w:rsidRDefault="003D1DF0">
            <w:pPr>
              <w:pStyle w:val="TableParagraph"/>
              <w:spacing w:before="2" w:line="278" w:lineRule="exact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1317" w:type="dxa"/>
          </w:tcPr>
          <w:p w:rsidR="00B82D28" w:rsidRDefault="00B82D28">
            <w:pPr>
              <w:pStyle w:val="TableParagraph"/>
              <w:ind w:left="0"/>
            </w:pPr>
          </w:p>
        </w:tc>
      </w:tr>
      <w:tr w:rsidR="00B82D28">
        <w:trPr>
          <w:trHeight w:val="599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tabs>
                <w:tab w:val="left" w:pos="2584"/>
              </w:tabs>
              <w:spacing w:line="29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27.-</w:t>
            </w:r>
            <w:r>
              <w:rPr>
                <w:spacing w:val="-5"/>
                <w:sz w:val="26"/>
              </w:rPr>
              <w:t>28.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Артикль.</w:t>
            </w:r>
          </w:p>
          <w:p w:rsidR="00B82D28" w:rsidRDefault="003D1DF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Числительное.</w:t>
            </w:r>
          </w:p>
        </w:tc>
        <w:tc>
          <w:tcPr>
            <w:tcW w:w="1051" w:type="dxa"/>
          </w:tcPr>
          <w:p w:rsidR="00B82D28" w:rsidRDefault="00B82D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B82D28">
        <w:trPr>
          <w:trHeight w:val="297"/>
        </w:trPr>
        <w:tc>
          <w:tcPr>
            <w:tcW w:w="3392" w:type="dxa"/>
            <w:vMerge w:val="restart"/>
          </w:tcPr>
          <w:p w:rsidR="00B82D28" w:rsidRDefault="003D1DF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Тема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1.7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Хобби,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досуг</w:t>
            </w: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Практические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занятия</w:t>
            </w:r>
          </w:p>
        </w:tc>
        <w:tc>
          <w:tcPr>
            <w:tcW w:w="1051" w:type="dxa"/>
          </w:tcPr>
          <w:p w:rsidR="00B82D28" w:rsidRDefault="003D1DF0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6</w:t>
            </w:r>
          </w:p>
        </w:tc>
        <w:tc>
          <w:tcPr>
            <w:tcW w:w="1317" w:type="dxa"/>
          </w:tcPr>
          <w:p w:rsidR="00B82D28" w:rsidRDefault="00B82D28">
            <w:pPr>
              <w:pStyle w:val="TableParagraph"/>
              <w:ind w:left="0"/>
            </w:pPr>
          </w:p>
        </w:tc>
      </w:tr>
      <w:tr w:rsidR="00B82D28">
        <w:trPr>
          <w:trHeight w:val="897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tabs>
                <w:tab w:val="left" w:pos="2691"/>
              </w:tabs>
              <w:spacing w:line="29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29.-30.Увлечения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великих</w:t>
            </w:r>
          </w:p>
          <w:p w:rsidR="00B82D28" w:rsidRDefault="003D1DF0">
            <w:pPr>
              <w:pStyle w:val="TableParagraph"/>
              <w:tabs>
                <w:tab w:val="left" w:pos="1218"/>
              </w:tabs>
              <w:spacing w:line="298" w:lineRule="exact"/>
              <w:ind w:right="99"/>
              <w:rPr>
                <w:sz w:val="26"/>
              </w:rPr>
            </w:pPr>
            <w:r>
              <w:rPr>
                <w:spacing w:val="-2"/>
                <w:sz w:val="26"/>
              </w:rPr>
              <w:t>людей.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Сложноподчиненные предложения.</w:t>
            </w:r>
          </w:p>
        </w:tc>
        <w:tc>
          <w:tcPr>
            <w:tcW w:w="1051" w:type="dxa"/>
            <w:vMerge w:val="restart"/>
          </w:tcPr>
          <w:p w:rsidR="00B82D28" w:rsidRDefault="00B82D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2D28">
        <w:trPr>
          <w:trHeight w:val="1197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tabs>
                <w:tab w:val="left" w:pos="1927"/>
                <w:tab w:val="left" w:pos="2785"/>
                <w:tab w:val="left" w:pos="3469"/>
              </w:tabs>
              <w:ind w:right="97"/>
              <w:rPr>
                <w:sz w:val="26"/>
              </w:rPr>
            </w:pPr>
            <w:r>
              <w:rPr>
                <w:spacing w:val="-2"/>
                <w:sz w:val="26"/>
              </w:rPr>
              <w:t>31.-32.Досуг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молодежи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в </w:t>
            </w:r>
            <w:r>
              <w:rPr>
                <w:spacing w:val="-2"/>
                <w:sz w:val="26"/>
              </w:rPr>
              <w:t>нашем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городе.</w:t>
            </w:r>
          </w:p>
          <w:p w:rsidR="00B82D28" w:rsidRDefault="003D1DF0">
            <w:pPr>
              <w:pStyle w:val="TableParagraph"/>
              <w:spacing w:line="30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Сложноподчиненные предложения.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B82D28">
        <w:trPr>
          <w:trHeight w:val="596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tabs>
                <w:tab w:val="left" w:pos="1614"/>
                <w:tab w:val="left" w:pos="2864"/>
              </w:tabs>
              <w:spacing w:line="29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33.-</w:t>
            </w:r>
            <w:r>
              <w:rPr>
                <w:spacing w:val="-5"/>
                <w:sz w:val="26"/>
              </w:rPr>
              <w:t>34.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Мое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хобби.</w:t>
            </w:r>
          </w:p>
          <w:p w:rsidR="00B82D28" w:rsidRDefault="003D1DF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Интернационализмы.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0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B82D28">
        <w:trPr>
          <w:trHeight w:val="299"/>
        </w:trPr>
        <w:tc>
          <w:tcPr>
            <w:tcW w:w="3392" w:type="dxa"/>
            <w:vMerge w:val="restart"/>
          </w:tcPr>
          <w:p w:rsidR="00B82D28" w:rsidRDefault="003D1DF0">
            <w:pPr>
              <w:pStyle w:val="TableParagraph"/>
              <w:tabs>
                <w:tab w:val="left" w:pos="1062"/>
                <w:tab w:val="left" w:pos="2190"/>
              </w:tabs>
              <w:ind w:right="98"/>
              <w:rPr>
                <w:sz w:val="26"/>
              </w:rPr>
            </w:pPr>
            <w:r>
              <w:rPr>
                <w:spacing w:val="-4"/>
                <w:sz w:val="26"/>
              </w:rPr>
              <w:t>Тема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1.8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Описание </w:t>
            </w:r>
            <w:r>
              <w:rPr>
                <w:sz w:val="26"/>
              </w:rPr>
              <w:t>местоположения объекта</w:t>
            </w: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spacing w:before="2" w:line="278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Практические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занятия</w:t>
            </w:r>
          </w:p>
        </w:tc>
        <w:tc>
          <w:tcPr>
            <w:tcW w:w="1051" w:type="dxa"/>
          </w:tcPr>
          <w:p w:rsidR="00B82D28" w:rsidRDefault="003D1DF0">
            <w:pPr>
              <w:pStyle w:val="TableParagraph"/>
              <w:spacing w:before="2" w:line="278" w:lineRule="exact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4</w:t>
            </w:r>
          </w:p>
        </w:tc>
        <w:tc>
          <w:tcPr>
            <w:tcW w:w="1317" w:type="dxa"/>
          </w:tcPr>
          <w:p w:rsidR="00B82D28" w:rsidRDefault="00B82D28">
            <w:pPr>
              <w:pStyle w:val="TableParagraph"/>
              <w:ind w:left="0"/>
            </w:pPr>
          </w:p>
        </w:tc>
      </w:tr>
      <w:tr w:rsidR="00B82D28">
        <w:trPr>
          <w:trHeight w:val="897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tabs>
                <w:tab w:val="left" w:pos="1764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35.-36.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добраться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 xml:space="preserve">до…? </w:t>
            </w:r>
            <w:r>
              <w:rPr>
                <w:spacing w:val="-4"/>
                <w:sz w:val="26"/>
              </w:rPr>
              <w:t>Типы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вопросительных</w:t>
            </w:r>
          </w:p>
          <w:p w:rsidR="00B82D28" w:rsidRDefault="003D1DF0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предложений.</w:t>
            </w:r>
          </w:p>
        </w:tc>
        <w:tc>
          <w:tcPr>
            <w:tcW w:w="1051" w:type="dxa"/>
            <w:vMerge w:val="restart"/>
          </w:tcPr>
          <w:p w:rsidR="00B82D28" w:rsidRDefault="00B82D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B82D28">
        <w:trPr>
          <w:trHeight w:val="894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tabs>
                <w:tab w:val="left" w:pos="1076"/>
                <w:tab w:val="left" w:pos="2115"/>
                <w:tab w:val="left" w:pos="2654"/>
              </w:tabs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37.-</w:t>
            </w:r>
            <w:r>
              <w:rPr>
                <w:spacing w:val="-5"/>
                <w:sz w:val="26"/>
              </w:rPr>
              <w:t>38.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Диалог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«В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городе».</w:t>
            </w:r>
          </w:p>
          <w:p w:rsidR="00B82D28" w:rsidRDefault="003D1DF0">
            <w:pPr>
              <w:pStyle w:val="TableParagraph"/>
              <w:tabs>
                <w:tab w:val="left" w:pos="1764"/>
              </w:tabs>
              <w:spacing w:line="298" w:lineRule="exact"/>
              <w:ind w:right="100"/>
              <w:rPr>
                <w:sz w:val="26"/>
              </w:rPr>
            </w:pPr>
            <w:r>
              <w:rPr>
                <w:spacing w:val="-4"/>
                <w:sz w:val="26"/>
              </w:rPr>
              <w:t>Типы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вопросительных предложений.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B82D28">
        <w:trPr>
          <w:trHeight w:val="299"/>
        </w:trPr>
        <w:tc>
          <w:tcPr>
            <w:tcW w:w="3392" w:type="dxa"/>
            <w:vMerge w:val="restart"/>
          </w:tcPr>
          <w:p w:rsidR="00B82D28" w:rsidRDefault="003D1DF0">
            <w:pPr>
              <w:pStyle w:val="TableParagraph"/>
              <w:tabs>
                <w:tab w:val="left" w:pos="1029"/>
                <w:tab w:val="left" w:pos="2091"/>
              </w:tabs>
              <w:spacing w:line="294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Тема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1.9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Магазины,</w:t>
            </w:r>
          </w:p>
          <w:p w:rsidR="00B82D28" w:rsidRDefault="003D1DF0">
            <w:pPr>
              <w:pStyle w:val="TableParagraph"/>
              <w:tabs>
                <w:tab w:val="left" w:pos="1957"/>
              </w:tabs>
              <w:spacing w:before="1"/>
              <w:ind w:right="100"/>
              <w:rPr>
                <w:sz w:val="26"/>
              </w:rPr>
            </w:pPr>
            <w:r>
              <w:rPr>
                <w:spacing w:val="-2"/>
                <w:sz w:val="26"/>
              </w:rPr>
              <w:t>товары,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совершение покупок</w:t>
            </w: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spacing w:before="2" w:line="278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Практические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занятия</w:t>
            </w:r>
          </w:p>
        </w:tc>
        <w:tc>
          <w:tcPr>
            <w:tcW w:w="1051" w:type="dxa"/>
          </w:tcPr>
          <w:p w:rsidR="00B82D28" w:rsidRDefault="003D1DF0">
            <w:pPr>
              <w:pStyle w:val="TableParagraph"/>
              <w:spacing w:before="2" w:line="278" w:lineRule="exact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8</w:t>
            </w:r>
          </w:p>
        </w:tc>
        <w:tc>
          <w:tcPr>
            <w:tcW w:w="1317" w:type="dxa"/>
          </w:tcPr>
          <w:p w:rsidR="00B82D28" w:rsidRDefault="00B82D28">
            <w:pPr>
              <w:pStyle w:val="TableParagraph"/>
              <w:ind w:left="0"/>
            </w:pPr>
          </w:p>
        </w:tc>
      </w:tr>
      <w:tr w:rsidR="00B82D28">
        <w:trPr>
          <w:trHeight w:val="897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tabs>
                <w:tab w:val="left" w:pos="1175"/>
                <w:tab w:val="left" w:pos="2695"/>
                <w:tab w:val="left" w:pos="2911"/>
              </w:tabs>
              <w:ind w:right="99"/>
              <w:rPr>
                <w:sz w:val="26"/>
              </w:rPr>
            </w:pPr>
            <w:r>
              <w:rPr>
                <w:spacing w:val="-2"/>
                <w:sz w:val="26"/>
              </w:rPr>
              <w:t>39.-40.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Магазины.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Товары. Притяжательный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падеж</w:t>
            </w:r>
          </w:p>
          <w:p w:rsidR="00B82D28" w:rsidRDefault="003D1DF0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существительных.</w:t>
            </w:r>
          </w:p>
        </w:tc>
        <w:tc>
          <w:tcPr>
            <w:tcW w:w="1051" w:type="dxa"/>
            <w:vMerge w:val="restart"/>
          </w:tcPr>
          <w:p w:rsidR="00B82D28" w:rsidRDefault="00B82D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2D28">
        <w:trPr>
          <w:trHeight w:val="597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tabs>
                <w:tab w:val="left" w:pos="1050"/>
                <w:tab w:val="left" w:pos="2235"/>
                <w:tab w:val="left" w:pos="2565"/>
              </w:tabs>
              <w:spacing w:line="29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41.-</w:t>
            </w:r>
            <w:r>
              <w:rPr>
                <w:spacing w:val="-5"/>
                <w:sz w:val="26"/>
              </w:rPr>
              <w:t>42.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Покупки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Лондоне.</w:t>
            </w:r>
          </w:p>
          <w:p w:rsidR="00B82D28" w:rsidRDefault="003D1DF0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Конструкция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to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be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going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to.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2D28">
        <w:trPr>
          <w:trHeight w:val="897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tabs>
                <w:tab w:val="left" w:pos="1869"/>
                <w:tab w:val="left" w:pos="2400"/>
              </w:tabs>
              <w:spacing w:line="29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43.-44.Диалог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«В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магазине».</w:t>
            </w:r>
          </w:p>
          <w:p w:rsidR="00B82D28" w:rsidRDefault="003D1DF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Имя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прилагательное.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Степени </w:t>
            </w:r>
            <w:r>
              <w:rPr>
                <w:spacing w:val="-2"/>
                <w:sz w:val="26"/>
              </w:rPr>
              <w:t>сравнения.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B82D28">
        <w:trPr>
          <w:trHeight w:val="897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tabs>
                <w:tab w:val="left" w:pos="2623"/>
              </w:tabs>
              <w:spacing w:line="29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45.-46.Оформление,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доставка</w:t>
            </w:r>
          </w:p>
          <w:p w:rsidR="00B82D28" w:rsidRDefault="003D1DF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заказа.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Интернет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магазины. Сравнительные конструкции.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B82D28">
        <w:trPr>
          <w:trHeight w:val="299"/>
        </w:trPr>
        <w:tc>
          <w:tcPr>
            <w:tcW w:w="3392" w:type="dxa"/>
            <w:vMerge w:val="restart"/>
          </w:tcPr>
          <w:p w:rsidR="00B82D28" w:rsidRDefault="003D1DF0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Тема 1.10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Физкультура и спорт, здоровый образ </w:t>
            </w:r>
            <w:r>
              <w:rPr>
                <w:spacing w:val="-2"/>
                <w:sz w:val="26"/>
              </w:rPr>
              <w:t>жизни</w:t>
            </w: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spacing w:before="2" w:line="278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Практические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занятия</w:t>
            </w:r>
          </w:p>
        </w:tc>
        <w:tc>
          <w:tcPr>
            <w:tcW w:w="1051" w:type="dxa"/>
          </w:tcPr>
          <w:p w:rsidR="00B82D28" w:rsidRDefault="003D1DF0">
            <w:pPr>
              <w:pStyle w:val="TableParagraph"/>
              <w:spacing w:before="2" w:line="278" w:lineRule="exact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4</w:t>
            </w:r>
          </w:p>
        </w:tc>
        <w:tc>
          <w:tcPr>
            <w:tcW w:w="1317" w:type="dxa"/>
          </w:tcPr>
          <w:p w:rsidR="00B82D28" w:rsidRDefault="00B82D28">
            <w:pPr>
              <w:pStyle w:val="TableParagraph"/>
              <w:ind w:left="0"/>
            </w:pPr>
          </w:p>
        </w:tc>
      </w:tr>
      <w:tr w:rsidR="00B82D28">
        <w:trPr>
          <w:trHeight w:val="597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47.-48.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Виды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спорта.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Наречие.</w:t>
            </w:r>
          </w:p>
          <w:p w:rsidR="00B82D28" w:rsidRDefault="003D1DF0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Степени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сравнения.</w:t>
            </w:r>
          </w:p>
        </w:tc>
        <w:tc>
          <w:tcPr>
            <w:tcW w:w="1051" w:type="dxa"/>
            <w:vMerge w:val="restart"/>
          </w:tcPr>
          <w:p w:rsidR="00B82D28" w:rsidRDefault="00B82D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2D28">
        <w:trPr>
          <w:trHeight w:val="897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tabs>
                <w:tab w:val="left" w:pos="1813"/>
                <w:tab w:val="left" w:pos="3469"/>
              </w:tabs>
              <w:spacing w:line="29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49.-</w:t>
            </w:r>
            <w:r>
              <w:rPr>
                <w:spacing w:val="-5"/>
                <w:sz w:val="26"/>
              </w:rPr>
              <w:t>50.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Спорт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</w:p>
          <w:p w:rsidR="00B82D28" w:rsidRDefault="003D1DF0">
            <w:pPr>
              <w:pStyle w:val="TableParagraph"/>
              <w:tabs>
                <w:tab w:val="left" w:pos="2328"/>
              </w:tabs>
              <w:spacing w:line="298" w:lineRule="exact"/>
              <w:ind w:right="99"/>
              <w:rPr>
                <w:sz w:val="26"/>
              </w:rPr>
            </w:pPr>
            <w:r>
              <w:rPr>
                <w:spacing w:val="-2"/>
                <w:sz w:val="26"/>
              </w:rPr>
              <w:t>Великобритании.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Синонимы. Антонимы.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</w:tbl>
    <w:p w:rsidR="00B82D28" w:rsidRDefault="00B82D28">
      <w:pPr>
        <w:spacing w:line="294" w:lineRule="exact"/>
        <w:rPr>
          <w:sz w:val="26"/>
        </w:rPr>
        <w:sectPr w:rsidR="00B82D28">
          <w:type w:val="continuous"/>
          <w:pgSz w:w="11910" w:h="16840"/>
          <w:pgMar w:top="1100" w:right="560" w:bottom="865" w:left="740" w:header="720" w:footer="720" w:gutter="0"/>
          <w:cols w:space="720"/>
        </w:sectPr>
      </w:pPr>
    </w:p>
    <w:tbl>
      <w:tblPr>
        <w:tblStyle w:val="TableNormal"/>
        <w:tblW w:w="0" w:type="auto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2"/>
        <w:gridCol w:w="3704"/>
        <w:gridCol w:w="1051"/>
        <w:gridCol w:w="1317"/>
      </w:tblGrid>
      <w:tr w:rsidR="00B82D28">
        <w:trPr>
          <w:trHeight w:val="1197"/>
        </w:trPr>
        <w:tc>
          <w:tcPr>
            <w:tcW w:w="3392" w:type="dxa"/>
          </w:tcPr>
          <w:p w:rsidR="00B82D28" w:rsidRDefault="00B82D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tabs>
                <w:tab w:val="left" w:pos="2393"/>
                <w:tab w:val="left" w:pos="3323"/>
                <w:tab w:val="left" w:pos="3465"/>
              </w:tabs>
              <w:ind w:right="96"/>
              <w:rPr>
                <w:sz w:val="26"/>
              </w:rPr>
            </w:pPr>
            <w:r>
              <w:rPr>
                <w:spacing w:val="-2"/>
                <w:sz w:val="26"/>
              </w:rPr>
              <w:t>51.-52.Лексико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– </w:t>
            </w:r>
            <w:r>
              <w:rPr>
                <w:spacing w:val="-2"/>
                <w:sz w:val="26"/>
              </w:rPr>
              <w:t>грамматический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тест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по</w:t>
            </w:r>
          </w:p>
          <w:p w:rsidR="00B82D28" w:rsidRDefault="003D1DF0">
            <w:pPr>
              <w:pStyle w:val="TableParagraph"/>
              <w:tabs>
                <w:tab w:val="left" w:pos="1750"/>
              </w:tabs>
              <w:spacing w:line="300" w:lineRule="exact"/>
              <w:ind w:right="101"/>
              <w:rPr>
                <w:sz w:val="26"/>
              </w:rPr>
            </w:pPr>
            <w:r>
              <w:rPr>
                <w:spacing w:val="-2"/>
                <w:sz w:val="26"/>
              </w:rPr>
              <w:t>пройденным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грамматическим темам.</w:t>
            </w:r>
          </w:p>
        </w:tc>
        <w:tc>
          <w:tcPr>
            <w:tcW w:w="1051" w:type="dxa"/>
          </w:tcPr>
          <w:p w:rsidR="00B82D28" w:rsidRDefault="003D1DF0">
            <w:pPr>
              <w:pStyle w:val="TableParagraph"/>
              <w:spacing w:before="2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B82D28">
        <w:trPr>
          <w:trHeight w:val="299"/>
        </w:trPr>
        <w:tc>
          <w:tcPr>
            <w:tcW w:w="9464" w:type="dxa"/>
            <w:gridSpan w:val="4"/>
            <w:shd w:val="clear" w:color="auto" w:fill="BEBEBE"/>
          </w:tcPr>
          <w:p w:rsidR="00B82D28" w:rsidRDefault="003D1DF0">
            <w:pPr>
              <w:pStyle w:val="TableParagraph"/>
              <w:spacing w:line="279" w:lineRule="exact"/>
              <w:ind w:left="623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семестр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практические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занятия-76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часов,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теоретические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занятия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часа</w:t>
            </w:r>
          </w:p>
        </w:tc>
      </w:tr>
      <w:tr w:rsidR="00B82D28">
        <w:trPr>
          <w:trHeight w:val="297"/>
        </w:trPr>
        <w:tc>
          <w:tcPr>
            <w:tcW w:w="3392" w:type="dxa"/>
            <w:vMerge w:val="restart"/>
          </w:tcPr>
          <w:p w:rsidR="00B82D28" w:rsidRDefault="003D1DF0">
            <w:pPr>
              <w:pStyle w:val="TableParagraph"/>
              <w:tabs>
                <w:tab w:val="left" w:pos="868"/>
                <w:tab w:val="left" w:pos="1739"/>
                <w:tab w:val="left" w:pos="3141"/>
              </w:tabs>
              <w:ind w:right="99"/>
              <w:rPr>
                <w:sz w:val="26"/>
              </w:rPr>
            </w:pPr>
            <w:r>
              <w:rPr>
                <w:spacing w:val="-4"/>
                <w:sz w:val="26"/>
              </w:rPr>
              <w:t>Тема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1.11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Экскурсии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путешествия</w:t>
            </w: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Практические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занятия</w:t>
            </w:r>
          </w:p>
        </w:tc>
        <w:tc>
          <w:tcPr>
            <w:tcW w:w="1051" w:type="dxa"/>
          </w:tcPr>
          <w:p w:rsidR="00B82D28" w:rsidRDefault="003D1DF0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8</w:t>
            </w:r>
          </w:p>
        </w:tc>
        <w:tc>
          <w:tcPr>
            <w:tcW w:w="1317" w:type="dxa"/>
          </w:tcPr>
          <w:p w:rsidR="00B82D28" w:rsidRDefault="00B82D28">
            <w:pPr>
              <w:pStyle w:val="TableParagraph"/>
              <w:ind w:left="0"/>
            </w:pPr>
          </w:p>
        </w:tc>
      </w:tr>
      <w:tr w:rsidR="00B82D28">
        <w:trPr>
          <w:trHeight w:val="599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tabs>
                <w:tab w:val="left" w:pos="637"/>
                <w:tab w:val="left" w:pos="1256"/>
                <w:tab w:val="left" w:pos="2081"/>
              </w:tabs>
              <w:spacing w:line="294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53.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-</w:t>
            </w:r>
            <w:r>
              <w:rPr>
                <w:spacing w:val="-5"/>
                <w:sz w:val="26"/>
              </w:rPr>
              <w:t>54.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Виды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путешествий.</w:t>
            </w:r>
          </w:p>
          <w:p w:rsidR="00B82D28" w:rsidRDefault="003D1DF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Фразовые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глаголы.</w:t>
            </w:r>
          </w:p>
        </w:tc>
        <w:tc>
          <w:tcPr>
            <w:tcW w:w="1051" w:type="dxa"/>
            <w:vMerge w:val="restart"/>
          </w:tcPr>
          <w:p w:rsidR="00B82D28" w:rsidRDefault="00B82D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2D28">
        <w:trPr>
          <w:trHeight w:val="897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tabs>
                <w:tab w:val="left" w:pos="1126"/>
                <w:tab w:val="left" w:pos="1806"/>
                <w:tab w:val="left" w:pos="2495"/>
                <w:tab w:val="left" w:pos="3467"/>
              </w:tabs>
              <w:ind w:right="101"/>
              <w:rPr>
                <w:sz w:val="26"/>
              </w:rPr>
            </w:pPr>
            <w:r>
              <w:rPr>
                <w:spacing w:val="-2"/>
                <w:sz w:val="26"/>
              </w:rPr>
              <w:t>55.-56.Роль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путешествий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в </w:t>
            </w:r>
            <w:r>
              <w:rPr>
                <w:spacing w:val="-2"/>
                <w:sz w:val="26"/>
              </w:rPr>
              <w:t>жизни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человека.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Фразовые</w:t>
            </w:r>
          </w:p>
          <w:p w:rsidR="00B82D28" w:rsidRDefault="003D1DF0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глаголы.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2D28">
        <w:trPr>
          <w:trHeight w:val="897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tabs>
                <w:tab w:val="left" w:pos="2196"/>
                <w:tab w:val="left" w:pos="2766"/>
                <w:tab w:val="left" w:pos="3450"/>
              </w:tabs>
              <w:ind w:right="102"/>
              <w:rPr>
                <w:sz w:val="26"/>
              </w:rPr>
            </w:pPr>
            <w:r>
              <w:rPr>
                <w:spacing w:val="-2"/>
                <w:sz w:val="26"/>
              </w:rPr>
              <w:t>57.-58.Прогулка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по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городу. </w:t>
            </w:r>
            <w:r>
              <w:rPr>
                <w:sz w:val="26"/>
              </w:rPr>
              <w:t>Местоимения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some,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any,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no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</w:p>
          <w:p w:rsidR="00B82D28" w:rsidRDefault="003D1DF0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производные.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B82D28">
        <w:trPr>
          <w:trHeight w:val="1194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tabs>
                <w:tab w:val="left" w:pos="1096"/>
                <w:tab w:val="left" w:pos="2770"/>
              </w:tabs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59.-60.Туристический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маршрут </w:t>
            </w:r>
            <w:r>
              <w:rPr>
                <w:spacing w:val="-6"/>
                <w:sz w:val="26"/>
              </w:rPr>
              <w:t>по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родному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городу. </w:t>
            </w:r>
            <w:r>
              <w:rPr>
                <w:sz w:val="26"/>
              </w:rPr>
              <w:t>Местоимения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some,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any,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no</w:t>
            </w:r>
            <w:r>
              <w:rPr>
                <w:spacing w:val="30"/>
                <w:sz w:val="26"/>
              </w:rPr>
              <w:t xml:space="preserve">  </w:t>
            </w:r>
            <w:r>
              <w:rPr>
                <w:spacing w:val="-10"/>
                <w:sz w:val="26"/>
              </w:rPr>
              <w:t>и</w:t>
            </w:r>
          </w:p>
          <w:p w:rsidR="00B82D28" w:rsidRDefault="003D1DF0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>
              <w:rPr>
                <w:sz w:val="26"/>
              </w:rPr>
              <w:t>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производные.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B82D28">
        <w:trPr>
          <w:trHeight w:val="299"/>
        </w:trPr>
        <w:tc>
          <w:tcPr>
            <w:tcW w:w="3392" w:type="dxa"/>
            <w:vMerge w:val="restart"/>
          </w:tcPr>
          <w:p w:rsidR="00B82D28" w:rsidRDefault="003D1DF0">
            <w:pPr>
              <w:pStyle w:val="TableParagraph"/>
              <w:tabs>
                <w:tab w:val="left" w:pos="3143"/>
              </w:tabs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>Тема 1.12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Россия, ее национальные символы, </w:t>
            </w:r>
            <w:r>
              <w:rPr>
                <w:spacing w:val="-2"/>
                <w:sz w:val="26"/>
              </w:rPr>
              <w:t>государственное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и </w:t>
            </w:r>
            <w:r>
              <w:rPr>
                <w:sz w:val="26"/>
              </w:rPr>
              <w:t>политическое устройство</w:t>
            </w: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spacing w:before="2" w:line="278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Практические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занятия</w:t>
            </w:r>
          </w:p>
        </w:tc>
        <w:tc>
          <w:tcPr>
            <w:tcW w:w="1051" w:type="dxa"/>
          </w:tcPr>
          <w:p w:rsidR="00B82D28" w:rsidRDefault="003D1DF0">
            <w:pPr>
              <w:pStyle w:val="TableParagraph"/>
              <w:spacing w:before="2" w:line="278" w:lineRule="exact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6</w:t>
            </w:r>
          </w:p>
        </w:tc>
        <w:tc>
          <w:tcPr>
            <w:tcW w:w="1317" w:type="dxa"/>
          </w:tcPr>
          <w:p w:rsidR="00B82D28" w:rsidRDefault="00B82D28">
            <w:pPr>
              <w:pStyle w:val="TableParagraph"/>
              <w:ind w:left="0"/>
            </w:pPr>
          </w:p>
        </w:tc>
      </w:tr>
      <w:tr w:rsidR="00B82D28">
        <w:trPr>
          <w:trHeight w:val="897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ind w:right="117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61.-62.Национальная </w:t>
            </w:r>
            <w:r>
              <w:rPr>
                <w:sz w:val="26"/>
              </w:rPr>
              <w:t>символика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Предлоги</w:t>
            </w:r>
          </w:p>
          <w:p w:rsidR="00B82D28" w:rsidRDefault="003D1DF0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места.</w:t>
            </w:r>
          </w:p>
        </w:tc>
        <w:tc>
          <w:tcPr>
            <w:tcW w:w="1051" w:type="dxa"/>
            <w:vMerge w:val="restart"/>
          </w:tcPr>
          <w:p w:rsidR="00B82D28" w:rsidRDefault="00B82D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2D28">
        <w:trPr>
          <w:trHeight w:val="894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tabs>
                <w:tab w:val="left" w:pos="2316"/>
              </w:tabs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63.-64.Российская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Федерация.</w:t>
            </w:r>
          </w:p>
          <w:p w:rsidR="00B82D28" w:rsidRDefault="003D1DF0">
            <w:pPr>
              <w:pStyle w:val="TableParagraph"/>
              <w:tabs>
                <w:tab w:val="left" w:pos="2290"/>
              </w:tabs>
              <w:spacing w:line="298" w:lineRule="exact"/>
              <w:ind w:right="98"/>
              <w:rPr>
                <w:sz w:val="26"/>
              </w:rPr>
            </w:pPr>
            <w:r>
              <w:rPr>
                <w:spacing w:val="-2"/>
                <w:sz w:val="26"/>
              </w:rPr>
              <w:t>Политическое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устройство. </w:t>
            </w:r>
            <w:r>
              <w:rPr>
                <w:sz w:val="26"/>
              </w:rPr>
              <w:t>Предлоги направления.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B82D28">
        <w:trPr>
          <w:trHeight w:val="897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tabs>
                <w:tab w:val="left" w:pos="2316"/>
              </w:tabs>
              <w:spacing w:line="29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65.-66.Российская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Федерация.</w:t>
            </w:r>
          </w:p>
          <w:p w:rsidR="00B82D28" w:rsidRDefault="003D1DF0">
            <w:pPr>
              <w:pStyle w:val="TableParagraph"/>
              <w:tabs>
                <w:tab w:val="left" w:pos="2290"/>
              </w:tabs>
              <w:spacing w:line="298" w:lineRule="exact"/>
              <w:ind w:right="98"/>
              <w:rPr>
                <w:sz w:val="26"/>
              </w:rPr>
            </w:pPr>
            <w:r>
              <w:rPr>
                <w:spacing w:val="-2"/>
                <w:sz w:val="26"/>
              </w:rPr>
              <w:t>Политическое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устройство. </w:t>
            </w:r>
            <w:r>
              <w:rPr>
                <w:sz w:val="26"/>
              </w:rPr>
              <w:t>Предлоги времени.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B82D28">
        <w:trPr>
          <w:trHeight w:val="299"/>
        </w:trPr>
        <w:tc>
          <w:tcPr>
            <w:tcW w:w="3392" w:type="dxa"/>
            <w:vMerge w:val="restart"/>
          </w:tcPr>
          <w:p w:rsidR="00B82D28" w:rsidRDefault="003D1DF0">
            <w:pPr>
              <w:pStyle w:val="TableParagraph"/>
              <w:tabs>
                <w:tab w:val="left" w:pos="1621"/>
              </w:tabs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Тема 1.13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Англоговорящие страны, географическое положение,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климат,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флора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фауна,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национальные, </w:t>
            </w:r>
            <w:r>
              <w:rPr>
                <w:sz w:val="26"/>
              </w:rPr>
              <w:t>символы,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государственное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и политическое устройство, наиболее развитые отрасли </w:t>
            </w:r>
            <w:r>
              <w:rPr>
                <w:spacing w:val="-2"/>
                <w:sz w:val="26"/>
              </w:rPr>
              <w:t>экономики</w:t>
            </w:r>
          </w:p>
          <w:p w:rsidR="00B82D28" w:rsidRDefault="003D1DF0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достопримечательности, традиции</w:t>
            </w: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spacing w:before="2" w:line="278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Практические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занятия</w:t>
            </w:r>
          </w:p>
        </w:tc>
        <w:tc>
          <w:tcPr>
            <w:tcW w:w="1051" w:type="dxa"/>
          </w:tcPr>
          <w:p w:rsidR="00B82D28" w:rsidRDefault="003D1DF0">
            <w:pPr>
              <w:pStyle w:val="TableParagraph"/>
              <w:spacing w:before="2" w:line="278" w:lineRule="exact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8</w:t>
            </w:r>
          </w:p>
        </w:tc>
        <w:tc>
          <w:tcPr>
            <w:tcW w:w="1317" w:type="dxa"/>
          </w:tcPr>
          <w:p w:rsidR="00B82D28" w:rsidRDefault="00B82D28">
            <w:pPr>
              <w:pStyle w:val="TableParagraph"/>
              <w:ind w:left="0"/>
            </w:pPr>
          </w:p>
        </w:tc>
      </w:tr>
      <w:tr w:rsidR="00B82D28">
        <w:trPr>
          <w:trHeight w:val="897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tabs>
                <w:tab w:val="left" w:pos="2383"/>
              </w:tabs>
              <w:ind w:right="99"/>
              <w:rPr>
                <w:sz w:val="26"/>
              </w:rPr>
            </w:pPr>
            <w:r>
              <w:rPr>
                <w:sz w:val="26"/>
              </w:rPr>
              <w:t>67.-68.Обычаи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 xml:space="preserve">в </w:t>
            </w:r>
            <w:r>
              <w:rPr>
                <w:spacing w:val="-2"/>
                <w:sz w:val="26"/>
              </w:rPr>
              <w:t>Великобритании.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Настоящее</w:t>
            </w:r>
          </w:p>
          <w:p w:rsidR="00B82D28" w:rsidRDefault="003D1DF0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простое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время.</w:t>
            </w:r>
          </w:p>
        </w:tc>
        <w:tc>
          <w:tcPr>
            <w:tcW w:w="1051" w:type="dxa"/>
            <w:vMerge w:val="restart"/>
          </w:tcPr>
          <w:p w:rsidR="00B82D28" w:rsidRDefault="00B82D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2D28">
        <w:trPr>
          <w:trHeight w:val="897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tabs>
                <w:tab w:val="left" w:pos="1825"/>
                <w:tab w:val="left" w:pos="3454"/>
              </w:tabs>
              <w:ind w:right="98"/>
              <w:rPr>
                <w:sz w:val="26"/>
              </w:rPr>
            </w:pPr>
            <w:r>
              <w:rPr>
                <w:spacing w:val="-2"/>
                <w:sz w:val="26"/>
              </w:rPr>
              <w:t>69.-70.Погода</w:t>
            </w:r>
            <w:r>
              <w:rPr>
                <w:sz w:val="26"/>
              </w:rPr>
              <w:tab/>
            </w:r>
            <w:r>
              <w:rPr>
                <w:spacing w:val="-4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 xml:space="preserve">Соединённом </w:t>
            </w:r>
            <w:r>
              <w:rPr>
                <w:spacing w:val="-2"/>
                <w:sz w:val="26"/>
              </w:rPr>
              <w:t>Королевстве.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Правильные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</w:p>
          <w:p w:rsidR="00B82D28" w:rsidRDefault="003D1DF0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неправильные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глаголы.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2D28">
        <w:trPr>
          <w:trHeight w:val="897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tabs>
                <w:tab w:val="left" w:pos="2264"/>
              </w:tabs>
              <w:ind w:right="101"/>
              <w:rPr>
                <w:sz w:val="26"/>
              </w:rPr>
            </w:pPr>
            <w:r>
              <w:rPr>
                <w:spacing w:val="-2"/>
                <w:sz w:val="26"/>
              </w:rPr>
              <w:t>71.-72.Американские праздники.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Прошедшее</w:t>
            </w:r>
          </w:p>
          <w:p w:rsidR="00B82D28" w:rsidRDefault="003D1DF0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простое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время.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B82D28">
        <w:trPr>
          <w:trHeight w:val="897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tabs>
                <w:tab w:val="left" w:pos="2620"/>
                <w:tab w:val="left" w:pos="2714"/>
              </w:tabs>
              <w:ind w:right="100"/>
              <w:rPr>
                <w:sz w:val="26"/>
              </w:rPr>
            </w:pPr>
            <w:r>
              <w:rPr>
                <w:spacing w:val="-2"/>
                <w:sz w:val="26"/>
              </w:rPr>
              <w:t>73.-74.Политическая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система Великобритании.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Будущее</w:t>
            </w:r>
          </w:p>
          <w:p w:rsidR="00B82D28" w:rsidRDefault="003D1DF0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простое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время.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B82D28">
        <w:trPr>
          <w:trHeight w:val="297"/>
        </w:trPr>
        <w:tc>
          <w:tcPr>
            <w:tcW w:w="3392" w:type="dxa"/>
            <w:vMerge w:val="restart"/>
          </w:tcPr>
          <w:p w:rsidR="00B82D28" w:rsidRDefault="003D1DF0">
            <w:pPr>
              <w:pStyle w:val="TableParagraph"/>
              <w:tabs>
                <w:tab w:val="left" w:pos="1283"/>
                <w:tab w:val="left" w:pos="2361"/>
              </w:tabs>
              <w:ind w:right="98"/>
              <w:rPr>
                <w:sz w:val="26"/>
              </w:rPr>
            </w:pPr>
            <w:r>
              <w:rPr>
                <w:spacing w:val="-4"/>
                <w:sz w:val="26"/>
              </w:rPr>
              <w:t>Тема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1.14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Научно- </w:t>
            </w:r>
            <w:r>
              <w:rPr>
                <w:sz w:val="26"/>
              </w:rPr>
              <w:t>технический прогресс</w:t>
            </w: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Теоретические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занятия</w:t>
            </w:r>
          </w:p>
        </w:tc>
        <w:tc>
          <w:tcPr>
            <w:tcW w:w="1051" w:type="dxa"/>
          </w:tcPr>
          <w:p w:rsidR="00B82D28" w:rsidRDefault="003D1DF0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1317" w:type="dxa"/>
          </w:tcPr>
          <w:p w:rsidR="00B82D28" w:rsidRDefault="00B82D28">
            <w:pPr>
              <w:pStyle w:val="TableParagraph"/>
              <w:ind w:left="0"/>
            </w:pPr>
          </w:p>
        </w:tc>
      </w:tr>
      <w:tr w:rsidR="00B82D28">
        <w:trPr>
          <w:trHeight w:val="897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tabs>
                <w:tab w:val="left" w:pos="2101"/>
              </w:tabs>
              <w:spacing w:line="29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75.-76.Система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модальности.</w:t>
            </w:r>
          </w:p>
          <w:p w:rsidR="00B82D28" w:rsidRDefault="003D1DF0">
            <w:pPr>
              <w:pStyle w:val="TableParagraph"/>
              <w:tabs>
                <w:tab w:val="left" w:pos="1691"/>
                <w:tab w:val="left" w:pos="2885"/>
                <w:tab w:val="left" w:pos="3324"/>
              </w:tabs>
              <w:spacing w:line="298" w:lineRule="exact"/>
              <w:ind w:right="99"/>
              <w:rPr>
                <w:sz w:val="26"/>
              </w:rPr>
            </w:pPr>
            <w:r>
              <w:rPr>
                <w:spacing w:val="-2"/>
                <w:sz w:val="26"/>
              </w:rPr>
              <w:t>Модальные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глаголы</w:t>
            </w:r>
            <w:r>
              <w:rPr>
                <w:sz w:val="26"/>
              </w:rPr>
              <w:tab/>
            </w:r>
            <w:r>
              <w:rPr>
                <w:spacing w:val="-12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 xml:space="preserve">их </w:t>
            </w:r>
            <w:r>
              <w:rPr>
                <w:spacing w:val="-2"/>
                <w:sz w:val="26"/>
              </w:rPr>
              <w:t>эквиваленты.</w:t>
            </w:r>
          </w:p>
        </w:tc>
        <w:tc>
          <w:tcPr>
            <w:tcW w:w="1051" w:type="dxa"/>
          </w:tcPr>
          <w:p w:rsidR="00B82D28" w:rsidRDefault="00B82D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B82D28">
        <w:trPr>
          <w:trHeight w:val="299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spacing w:before="1" w:line="278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Практические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занятия</w:t>
            </w:r>
          </w:p>
        </w:tc>
        <w:tc>
          <w:tcPr>
            <w:tcW w:w="1051" w:type="dxa"/>
          </w:tcPr>
          <w:p w:rsidR="00B82D28" w:rsidRDefault="003D1DF0">
            <w:pPr>
              <w:pStyle w:val="TableParagraph"/>
              <w:spacing w:before="1" w:line="278" w:lineRule="exact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4</w:t>
            </w:r>
          </w:p>
        </w:tc>
        <w:tc>
          <w:tcPr>
            <w:tcW w:w="1317" w:type="dxa"/>
          </w:tcPr>
          <w:p w:rsidR="00B82D28" w:rsidRDefault="00B82D28">
            <w:pPr>
              <w:pStyle w:val="TableParagraph"/>
              <w:ind w:left="0"/>
            </w:pPr>
          </w:p>
        </w:tc>
      </w:tr>
      <w:tr w:rsidR="00B82D28">
        <w:trPr>
          <w:trHeight w:val="299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77.-78.Знаменитые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ученые.</w:t>
            </w:r>
          </w:p>
        </w:tc>
        <w:tc>
          <w:tcPr>
            <w:tcW w:w="1051" w:type="dxa"/>
          </w:tcPr>
          <w:p w:rsidR="00B82D28" w:rsidRDefault="00B82D28">
            <w:pPr>
              <w:pStyle w:val="TableParagraph"/>
              <w:ind w:left="0"/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</w:tbl>
    <w:p w:rsidR="00B82D28" w:rsidRDefault="00B82D28">
      <w:pPr>
        <w:spacing w:line="280" w:lineRule="exact"/>
        <w:rPr>
          <w:sz w:val="26"/>
        </w:rPr>
        <w:sectPr w:rsidR="00B82D28">
          <w:type w:val="continuous"/>
          <w:pgSz w:w="11910" w:h="16840"/>
          <w:pgMar w:top="1100" w:right="560" w:bottom="1183" w:left="740" w:header="720" w:footer="720" w:gutter="0"/>
          <w:cols w:space="720"/>
        </w:sectPr>
      </w:pPr>
    </w:p>
    <w:tbl>
      <w:tblPr>
        <w:tblStyle w:val="TableNormal"/>
        <w:tblW w:w="0" w:type="auto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2"/>
        <w:gridCol w:w="3704"/>
        <w:gridCol w:w="1051"/>
        <w:gridCol w:w="1317"/>
      </w:tblGrid>
      <w:tr w:rsidR="00B82D28">
        <w:trPr>
          <w:trHeight w:val="600"/>
        </w:trPr>
        <w:tc>
          <w:tcPr>
            <w:tcW w:w="3392" w:type="dxa"/>
          </w:tcPr>
          <w:p w:rsidR="00B82D28" w:rsidRDefault="00B82D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tabs>
                <w:tab w:val="left" w:pos="2244"/>
                <w:tab w:val="left" w:pos="3336"/>
              </w:tabs>
              <w:spacing w:line="29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79.-80.Газетные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статьи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на</w:t>
            </w:r>
          </w:p>
          <w:p w:rsidR="00B82D28" w:rsidRDefault="003D1DF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актуальные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темы.</w:t>
            </w:r>
          </w:p>
        </w:tc>
        <w:tc>
          <w:tcPr>
            <w:tcW w:w="1051" w:type="dxa"/>
          </w:tcPr>
          <w:p w:rsidR="00B82D28" w:rsidRDefault="00B82D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2D28">
        <w:trPr>
          <w:trHeight w:val="299"/>
        </w:trPr>
        <w:tc>
          <w:tcPr>
            <w:tcW w:w="3392" w:type="dxa"/>
            <w:vMerge w:val="restart"/>
          </w:tcPr>
          <w:p w:rsidR="00B82D28" w:rsidRDefault="00B82D28">
            <w:pPr>
              <w:pStyle w:val="TableParagraph"/>
              <w:ind w:left="0"/>
              <w:rPr>
                <w:b/>
                <w:sz w:val="26"/>
              </w:rPr>
            </w:pPr>
          </w:p>
          <w:p w:rsidR="00B82D28" w:rsidRDefault="00B82D28">
            <w:pPr>
              <w:pStyle w:val="TableParagraph"/>
              <w:ind w:left="0"/>
              <w:rPr>
                <w:b/>
                <w:sz w:val="26"/>
              </w:rPr>
            </w:pPr>
          </w:p>
          <w:p w:rsidR="00B82D28" w:rsidRDefault="00B82D28">
            <w:pPr>
              <w:pStyle w:val="TableParagraph"/>
              <w:ind w:left="0"/>
              <w:rPr>
                <w:b/>
                <w:sz w:val="26"/>
              </w:rPr>
            </w:pPr>
          </w:p>
          <w:p w:rsidR="00B82D28" w:rsidRDefault="00B82D28">
            <w:pPr>
              <w:pStyle w:val="TableParagraph"/>
              <w:spacing w:before="13"/>
              <w:ind w:left="0"/>
              <w:rPr>
                <w:b/>
                <w:sz w:val="26"/>
              </w:rPr>
            </w:pPr>
          </w:p>
          <w:p w:rsidR="00B82D28" w:rsidRDefault="003D1DF0">
            <w:pPr>
              <w:pStyle w:val="TableParagraph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 xml:space="preserve">Тема 1.15 Человек и природа, экологические </w:t>
            </w:r>
            <w:r>
              <w:rPr>
                <w:spacing w:val="-2"/>
                <w:sz w:val="26"/>
              </w:rPr>
              <w:t>проблемы</w:t>
            </w: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spacing w:before="2" w:line="278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Практические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занятия</w:t>
            </w:r>
          </w:p>
        </w:tc>
        <w:tc>
          <w:tcPr>
            <w:tcW w:w="1051" w:type="dxa"/>
          </w:tcPr>
          <w:p w:rsidR="00B82D28" w:rsidRDefault="003D1DF0">
            <w:pPr>
              <w:pStyle w:val="TableParagraph"/>
              <w:spacing w:before="2" w:line="278" w:lineRule="exact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8</w:t>
            </w:r>
          </w:p>
        </w:tc>
        <w:tc>
          <w:tcPr>
            <w:tcW w:w="1317" w:type="dxa"/>
          </w:tcPr>
          <w:p w:rsidR="00B82D28" w:rsidRDefault="00B82D28">
            <w:pPr>
              <w:pStyle w:val="TableParagraph"/>
              <w:ind w:left="0"/>
            </w:pPr>
          </w:p>
        </w:tc>
      </w:tr>
      <w:tr w:rsidR="00B82D28">
        <w:trPr>
          <w:trHeight w:val="894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tabs>
                <w:tab w:val="left" w:pos="2132"/>
              </w:tabs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81.-82.Охрана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окружающей</w:t>
            </w:r>
          </w:p>
          <w:p w:rsidR="00B82D28" w:rsidRDefault="003D1DF0">
            <w:pPr>
              <w:pStyle w:val="TableParagraph"/>
              <w:tabs>
                <w:tab w:val="left" w:pos="2382"/>
              </w:tabs>
              <w:spacing w:line="298" w:lineRule="exact"/>
              <w:ind w:right="99"/>
              <w:rPr>
                <w:sz w:val="26"/>
              </w:rPr>
            </w:pPr>
            <w:r>
              <w:rPr>
                <w:spacing w:val="-2"/>
                <w:sz w:val="26"/>
              </w:rPr>
              <w:t>среды.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Настоящее </w:t>
            </w:r>
            <w:r>
              <w:rPr>
                <w:sz w:val="26"/>
              </w:rPr>
              <w:t>продолженное время.</w:t>
            </w:r>
          </w:p>
        </w:tc>
        <w:tc>
          <w:tcPr>
            <w:tcW w:w="1051" w:type="dxa"/>
            <w:vMerge w:val="restart"/>
          </w:tcPr>
          <w:p w:rsidR="00B82D28" w:rsidRDefault="00B82D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2D28">
        <w:trPr>
          <w:trHeight w:val="897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tabs>
                <w:tab w:val="left" w:pos="2724"/>
              </w:tabs>
              <w:spacing w:line="29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83.-84.Парниковый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эффект.</w:t>
            </w:r>
          </w:p>
          <w:p w:rsidR="00B82D28" w:rsidRDefault="003D1DF0">
            <w:pPr>
              <w:pStyle w:val="TableParagraph"/>
              <w:tabs>
                <w:tab w:val="left" w:pos="1981"/>
              </w:tabs>
              <w:spacing w:line="298" w:lineRule="exact"/>
              <w:ind w:right="98"/>
              <w:rPr>
                <w:sz w:val="26"/>
              </w:rPr>
            </w:pPr>
            <w:r>
              <w:rPr>
                <w:spacing w:val="-2"/>
                <w:sz w:val="26"/>
              </w:rPr>
              <w:t>Прошедшее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продолженное время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2D28">
        <w:trPr>
          <w:trHeight w:val="599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85.-86.Глобальное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потепление.</w:t>
            </w:r>
          </w:p>
          <w:p w:rsidR="00B82D28" w:rsidRDefault="003D1DF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Будущее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продолженное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время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B82D28">
        <w:trPr>
          <w:trHeight w:val="897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ind w:right="99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87.-88.Экологическая </w:t>
            </w:r>
            <w:r>
              <w:rPr>
                <w:sz w:val="26"/>
              </w:rPr>
              <w:t>обстановка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родном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городе.</w:t>
            </w:r>
          </w:p>
          <w:p w:rsidR="00B82D28" w:rsidRDefault="003D1DF0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Сложное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дополнение.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B82D28">
        <w:trPr>
          <w:trHeight w:val="894"/>
        </w:trPr>
        <w:tc>
          <w:tcPr>
            <w:tcW w:w="3392" w:type="dxa"/>
          </w:tcPr>
          <w:p w:rsidR="00B82D28" w:rsidRDefault="00B82D28">
            <w:pPr>
              <w:pStyle w:val="TableParagraph"/>
              <w:ind w:left="0"/>
              <w:rPr>
                <w:b/>
                <w:sz w:val="26"/>
              </w:rPr>
            </w:pPr>
          </w:p>
          <w:p w:rsidR="00B82D28" w:rsidRDefault="003D1DF0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Раздел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Профессионально</w:t>
            </w:r>
          </w:p>
          <w:p w:rsidR="00B82D28" w:rsidRDefault="003D1DF0">
            <w:pPr>
              <w:pStyle w:val="TableParagraph"/>
              <w:spacing w:line="298" w:lineRule="exact"/>
              <w:ind w:right="22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ориентированное содержание</w:t>
            </w:r>
          </w:p>
        </w:tc>
        <w:tc>
          <w:tcPr>
            <w:tcW w:w="1051" w:type="dxa"/>
          </w:tcPr>
          <w:p w:rsidR="00B82D28" w:rsidRDefault="00B82D28">
            <w:pPr>
              <w:pStyle w:val="TableParagraph"/>
              <w:ind w:left="0"/>
              <w:rPr>
                <w:b/>
                <w:sz w:val="26"/>
              </w:rPr>
            </w:pPr>
          </w:p>
          <w:p w:rsidR="00B82D28" w:rsidRDefault="003D1DF0">
            <w:pPr>
              <w:pStyle w:val="TableParagraph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  <w:u w:val="single"/>
              </w:rPr>
              <w:t>42</w:t>
            </w:r>
          </w:p>
        </w:tc>
        <w:tc>
          <w:tcPr>
            <w:tcW w:w="1317" w:type="dxa"/>
          </w:tcPr>
          <w:p w:rsidR="00B82D28" w:rsidRDefault="00B82D28">
            <w:pPr>
              <w:pStyle w:val="TableParagraph"/>
              <w:ind w:left="0"/>
              <w:rPr>
                <w:sz w:val="24"/>
              </w:rPr>
            </w:pPr>
          </w:p>
        </w:tc>
      </w:tr>
      <w:tr w:rsidR="00B82D28">
        <w:trPr>
          <w:trHeight w:val="299"/>
        </w:trPr>
        <w:tc>
          <w:tcPr>
            <w:tcW w:w="3392" w:type="dxa"/>
            <w:vMerge w:val="restart"/>
          </w:tcPr>
          <w:p w:rsidR="00B82D28" w:rsidRDefault="00B82D28">
            <w:pPr>
              <w:pStyle w:val="TableParagraph"/>
              <w:ind w:left="0"/>
              <w:rPr>
                <w:b/>
                <w:sz w:val="26"/>
              </w:rPr>
            </w:pPr>
          </w:p>
          <w:p w:rsidR="00B82D28" w:rsidRDefault="00B82D28">
            <w:pPr>
              <w:pStyle w:val="TableParagraph"/>
              <w:ind w:left="0"/>
              <w:rPr>
                <w:b/>
                <w:sz w:val="26"/>
              </w:rPr>
            </w:pPr>
          </w:p>
          <w:p w:rsidR="00B82D28" w:rsidRDefault="00B82D28">
            <w:pPr>
              <w:pStyle w:val="TableParagraph"/>
              <w:spacing w:before="163"/>
              <w:ind w:left="0"/>
              <w:rPr>
                <w:b/>
                <w:sz w:val="26"/>
              </w:rPr>
            </w:pPr>
          </w:p>
          <w:p w:rsidR="00B82D28" w:rsidRDefault="003D1DF0">
            <w:pPr>
              <w:pStyle w:val="TableParagraph"/>
              <w:tabs>
                <w:tab w:val="left" w:pos="923"/>
                <w:tab w:val="left" w:pos="1508"/>
                <w:tab w:val="left" w:pos="3141"/>
              </w:tabs>
              <w:ind w:right="99"/>
              <w:rPr>
                <w:sz w:val="26"/>
              </w:rPr>
            </w:pPr>
            <w:r>
              <w:rPr>
                <w:spacing w:val="-4"/>
                <w:sz w:val="26"/>
              </w:rPr>
              <w:t>Тема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2.1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Достижения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и </w:t>
            </w:r>
            <w:r>
              <w:rPr>
                <w:sz w:val="26"/>
              </w:rPr>
              <w:t>инновации в области</w:t>
            </w:r>
          </w:p>
          <w:p w:rsidR="00B82D28" w:rsidRDefault="003D1DF0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науки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техники</w:t>
            </w: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spacing w:before="2" w:line="278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Практические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занятия</w:t>
            </w:r>
          </w:p>
        </w:tc>
        <w:tc>
          <w:tcPr>
            <w:tcW w:w="1051" w:type="dxa"/>
          </w:tcPr>
          <w:p w:rsidR="00B82D28" w:rsidRDefault="003D1DF0">
            <w:pPr>
              <w:pStyle w:val="TableParagraph"/>
              <w:spacing w:before="2" w:line="278" w:lineRule="exact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8</w:t>
            </w:r>
          </w:p>
        </w:tc>
        <w:tc>
          <w:tcPr>
            <w:tcW w:w="1317" w:type="dxa"/>
          </w:tcPr>
          <w:p w:rsidR="00B82D28" w:rsidRDefault="00B82D28">
            <w:pPr>
              <w:pStyle w:val="TableParagraph"/>
              <w:ind w:left="0"/>
            </w:pPr>
          </w:p>
        </w:tc>
      </w:tr>
      <w:tr w:rsidR="00B82D28">
        <w:trPr>
          <w:trHeight w:val="897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tabs>
                <w:tab w:val="left" w:pos="2244"/>
                <w:tab w:val="left" w:pos="3336"/>
              </w:tabs>
              <w:ind w:right="100"/>
              <w:rPr>
                <w:sz w:val="26"/>
              </w:rPr>
            </w:pPr>
            <w:r>
              <w:rPr>
                <w:spacing w:val="-2"/>
                <w:sz w:val="26"/>
              </w:rPr>
              <w:t>89.-90.Газетные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статьи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 xml:space="preserve">на </w:t>
            </w:r>
            <w:r>
              <w:rPr>
                <w:sz w:val="26"/>
              </w:rPr>
              <w:t>актуальные</w:t>
            </w:r>
            <w:r>
              <w:rPr>
                <w:spacing w:val="7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темы.</w:t>
            </w:r>
            <w:r>
              <w:rPr>
                <w:spacing w:val="76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Настоящее</w:t>
            </w:r>
          </w:p>
          <w:p w:rsidR="00B82D28" w:rsidRDefault="003D1DF0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завершенное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время.</w:t>
            </w:r>
          </w:p>
        </w:tc>
        <w:tc>
          <w:tcPr>
            <w:tcW w:w="1051" w:type="dxa"/>
            <w:vMerge w:val="restart"/>
          </w:tcPr>
          <w:p w:rsidR="00B82D28" w:rsidRDefault="00B82D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2D28">
        <w:trPr>
          <w:trHeight w:val="897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tabs>
                <w:tab w:val="left" w:pos="2244"/>
                <w:tab w:val="left" w:pos="3336"/>
              </w:tabs>
              <w:ind w:right="101"/>
              <w:rPr>
                <w:sz w:val="26"/>
              </w:rPr>
            </w:pPr>
            <w:r>
              <w:rPr>
                <w:spacing w:val="-2"/>
                <w:sz w:val="26"/>
              </w:rPr>
              <w:t>91.-92.Газетные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статьи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 xml:space="preserve">на </w:t>
            </w:r>
            <w:r>
              <w:rPr>
                <w:sz w:val="26"/>
              </w:rPr>
              <w:t>актуальные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темы.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Прошедшее</w:t>
            </w:r>
          </w:p>
          <w:p w:rsidR="00B82D28" w:rsidRDefault="003D1DF0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завершенное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время.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2D28">
        <w:trPr>
          <w:trHeight w:val="597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93.-94.Научно-технический</w:t>
            </w:r>
          </w:p>
          <w:p w:rsidR="00B82D28" w:rsidRDefault="003D1DF0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прогресс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будущем.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before="144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2D28">
        <w:trPr>
          <w:trHeight w:val="599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95.-96.Робототехника.</w:t>
            </w:r>
          </w:p>
          <w:p w:rsidR="00B82D28" w:rsidRDefault="003D1DF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Будущее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завершенное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время.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before="143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2D28">
        <w:trPr>
          <w:trHeight w:val="371"/>
        </w:trPr>
        <w:tc>
          <w:tcPr>
            <w:tcW w:w="3392" w:type="dxa"/>
            <w:vMerge w:val="restart"/>
          </w:tcPr>
          <w:p w:rsidR="00B82D28" w:rsidRDefault="003D1DF0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Тема 2.2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Машины и механизмы. Промышленное </w:t>
            </w:r>
            <w:r>
              <w:rPr>
                <w:spacing w:val="-2"/>
                <w:sz w:val="26"/>
              </w:rPr>
              <w:t>оборудование</w:t>
            </w: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Практические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занятия</w:t>
            </w:r>
          </w:p>
        </w:tc>
        <w:tc>
          <w:tcPr>
            <w:tcW w:w="1051" w:type="dxa"/>
          </w:tcPr>
          <w:p w:rsidR="00B82D28" w:rsidRDefault="003D1DF0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4</w:t>
            </w:r>
          </w:p>
        </w:tc>
        <w:tc>
          <w:tcPr>
            <w:tcW w:w="1317" w:type="dxa"/>
          </w:tcPr>
          <w:p w:rsidR="00B82D28" w:rsidRDefault="00B82D28">
            <w:pPr>
              <w:pStyle w:val="TableParagraph"/>
              <w:ind w:left="0"/>
              <w:rPr>
                <w:sz w:val="24"/>
              </w:rPr>
            </w:pPr>
          </w:p>
        </w:tc>
      </w:tr>
      <w:tr w:rsidR="00B82D28">
        <w:trPr>
          <w:trHeight w:val="897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tabs>
                <w:tab w:val="left" w:pos="2237"/>
              </w:tabs>
              <w:ind w:right="101"/>
              <w:rPr>
                <w:sz w:val="26"/>
              </w:rPr>
            </w:pPr>
            <w:r>
              <w:rPr>
                <w:sz w:val="26"/>
              </w:rPr>
              <w:t>97.-98.Инструкции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 xml:space="preserve">технике </w:t>
            </w:r>
            <w:r>
              <w:rPr>
                <w:spacing w:val="-2"/>
                <w:sz w:val="26"/>
              </w:rPr>
              <w:t>безопасности.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Инфинитив.</w:t>
            </w:r>
          </w:p>
          <w:p w:rsidR="00B82D28" w:rsidRDefault="003D1DF0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Страдательный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залог.</w:t>
            </w:r>
          </w:p>
        </w:tc>
        <w:tc>
          <w:tcPr>
            <w:tcW w:w="1051" w:type="dxa"/>
            <w:vMerge w:val="restart"/>
          </w:tcPr>
          <w:p w:rsidR="00B82D28" w:rsidRDefault="00B82D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2D28">
        <w:trPr>
          <w:trHeight w:val="897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tabs>
                <w:tab w:val="left" w:pos="1829"/>
                <w:tab w:val="left" w:pos="2640"/>
                <w:tab w:val="left" w:pos="3470"/>
              </w:tabs>
              <w:ind w:right="98"/>
              <w:rPr>
                <w:sz w:val="26"/>
              </w:rPr>
            </w:pPr>
            <w:r>
              <w:rPr>
                <w:spacing w:val="-2"/>
                <w:sz w:val="26"/>
              </w:rPr>
              <w:t>99.-100.Машины.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Времена группы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Simple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</w:p>
          <w:p w:rsidR="00B82D28" w:rsidRDefault="003D1DF0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страдательном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залоге.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2D28">
        <w:trPr>
          <w:trHeight w:val="299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spacing w:before="2" w:line="278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Практические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занятия</w:t>
            </w:r>
          </w:p>
        </w:tc>
        <w:tc>
          <w:tcPr>
            <w:tcW w:w="1051" w:type="dxa"/>
          </w:tcPr>
          <w:p w:rsidR="00B82D28" w:rsidRDefault="003D1DF0">
            <w:pPr>
              <w:pStyle w:val="TableParagraph"/>
              <w:spacing w:before="2" w:line="278" w:lineRule="exact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4</w:t>
            </w:r>
          </w:p>
        </w:tc>
        <w:tc>
          <w:tcPr>
            <w:tcW w:w="1317" w:type="dxa"/>
          </w:tcPr>
          <w:p w:rsidR="00B82D28" w:rsidRDefault="00B82D28">
            <w:pPr>
              <w:pStyle w:val="TableParagraph"/>
              <w:ind w:left="0"/>
            </w:pPr>
          </w:p>
        </w:tc>
      </w:tr>
      <w:tr w:rsidR="00B82D28">
        <w:trPr>
          <w:trHeight w:val="897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tabs>
                <w:tab w:val="left" w:pos="1589"/>
                <w:tab w:val="left" w:pos="3468"/>
              </w:tabs>
              <w:ind w:right="101"/>
              <w:rPr>
                <w:sz w:val="26"/>
              </w:rPr>
            </w:pPr>
            <w:r>
              <w:rPr>
                <w:sz w:val="26"/>
              </w:rPr>
              <w:t>101.-102.Механизмы.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 xml:space="preserve">Времена </w:t>
            </w:r>
            <w:r>
              <w:rPr>
                <w:spacing w:val="-2"/>
                <w:sz w:val="26"/>
              </w:rPr>
              <w:t>группы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Progressive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</w:p>
          <w:p w:rsidR="00B82D28" w:rsidRDefault="003D1DF0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страдательном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залоге.</w:t>
            </w:r>
          </w:p>
        </w:tc>
        <w:tc>
          <w:tcPr>
            <w:tcW w:w="1051" w:type="dxa"/>
            <w:vMerge w:val="restart"/>
          </w:tcPr>
          <w:p w:rsidR="00B82D28" w:rsidRDefault="00B82D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2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B82D28">
        <w:trPr>
          <w:trHeight w:val="1194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tabs>
                <w:tab w:val="left" w:pos="1829"/>
                <w:tab w:val="left" w:pos="2638"/>
                <w:tab w:val="left" w:pos="3470"/>
              </w:tabs>
              <w:ind w:right="98"/>
              <w:rPr>
                <w:sz w:val="26"/>
              </w:rPr>
            </w:pPr>
            <w:r>
              <w:rPr>
                <w:spacing w:val="-2"/>
                <w:sz w:val="26"/>
              </w:rPr>
              <w:t>103.-104.Промышленное оборудование.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Времена группы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Perfect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</w:p>
          <w:p w:rsidR="00B82D28" w:rsidRDefault="003D1DF0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страдательном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залоге.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B82D28">
        <w:trPr>
          <w:trHeight w:val="299"/>
        </w:trPr>
        <w:tc>
          <w:tcPr>
            <w:tcW w:w="3392" w:type="dxa"/>
            <w:vMerge w:val="restart"/>
          </w:tcPr>
          <w:p w:rsidR="00B82D28" w:rsidRDefault="003D1DF0">
            <w:pPr>
              <w:pStyle w:val="TableParagraph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Тема 2.3 Современные компьютерные технологии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 промышленности</w:t>
            </w: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spacing w:before="2" w:line="278" w:lineRule="exact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Практические</w:t>
            </w:r>
            <w:r>
              <w:rPr>
                <w:b/>
                <w:spacing w:val="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занятия</w:t>
            </w:r>
          </w:p>
        </w:tc>
        <w:tc>
          <w:tcPr>
            <w:tcW w:w="1051" w:type="dxa"/>
          </w:tcPr>
          <w:p w:rsidR="00B82D28" w:rsidRDefault="003D1DF0">
            <w:pPr>
              <w:pStyle w:val="TableParagraph"/>
              <w:spacing w:before="2" w:line="278" w:lineRule="exact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8</w:t>
            </w:r>
          </w:p>
        </w:tc>
        <w:tc>
          <w:tcPr>
            <w:tcW w:w="1317" w:type="dxa"/>
          </w:tcPr>
          <w:p w:rsidR="00B82D28" w:rsidRDefault="00B82D28">
            <w:pPr>
              <w:pStyle w:val="TableParagraph"/>
              <w:ind w:left="0"/>
            </w:pPr>
          </w:p>
        </w:tc>
      </w:tr>
      <w:tr w:rsidR="00B82D28">
        <w:trPr>
          <w:trHeight w:val="897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105.-106.Современные</w:t>
            </w:r>
          </w:p>
          <w:p w:rsidR="00B82D28" w:rsidRDefault="003D1DF0">
            <w:pPr>
              <w:pStyle w:val="TableParagraph"/>
              <w:tabs>
                <w:tab w:val="left" w:pos="1981"/>
                <w:tab w:val="left" w:pos="2331"/>
                <w:tab w:val="left" w:pos="3468"/>
              </w:tabs>
              <w:spacing w:line="300" w:lineRule="atLeast"/>
              <w:ind w:right="101"/>
              <w:rPr>
                <w:sz w:val="26"/>
              </w:rPr>
            </w:pPr>
            <w:r>
              <w:rPr>
                <w:spacing w:val="-2"/>
                <w:sz w:val="26"/>
              </w:rPr>
              <w:t>компьютерные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технологии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в </w:t>
            </w:r>
            <w:r>
              <w:rPr>
                <w:spacing w:val="-2"/>
                <w:sz w:val="26"/>
              </w:rPr>
              <w:t>промышленности.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Глаголы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</w:p>
        </w:tc>
        <w:tc>
          <w:tcPr>
            <w:tcW w:w="1051" w:type="dxa"/>
          </w:tcPr>
          <w:p w:rsidR="00B82D28" w:rsidRDefault="00B82D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before="292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</w:tbl>
    <w:p w:rsidR="00B82D28" w:rsidRDefault="00B82D28">
      <w:pPr>
        <w:rPr>
          <w:sz w:val="26"/>
        </w:rPr>
        <w:sectPr w:rsidR="00B82D28">
          <w:type w:val="continuous"/>
          <w:pgSz w:w="11910" w:h="16840"/>
          <w:pgMar w:top="1100" w:right="560" w:bottom="1109" w:left="740" w:header="720" w:footer="720" w:gutter="0"/>
          <w:cols w:space="720"/>
        </w:sectPr>
      </w:pPr>
    </w:p>
    <w:tbl>
      <w:tblPr>
        <w:tblStyle w:val="TableNormal"/>
        <w:tblW w:w="0" w:type="auto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2"/>
        <w:gridCol w:w="3704"/>
        <w:gridCol w:w="1051"/>
        <w:gridCol w:w="1317"/>
      </w:tblGrid>
      <w:tr w:rsidR="00B82D28">
        <w:trPr>
          <w:trHeight w:val="600"/>
        </w:trPr>
        <w:tc>
          <w:tcPr>
            <w:tcW w:w="3392" w:type="dxa"/>
            <w:vMerge w:val="restart"/>
          </w:tcPr>
          <w:p w:rsidR="00B82D28" w:rsidRDefault="00B82D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Present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Simple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выражения</w:t>
            </w:r>
          </w:p>
          <w:p w:rsidR="00B82D28" w:rsidRDefault="003D1DF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действий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будущем.</w:t>
            </w:r>
          </w:p>
        </w:tc>
        <w:tc>
          <w:tcPr>
            <w:tcW w:w="1051" w:type="dxa"/>
            <w:vMerge w:val="restart"/>
          </w:tcPr>
          <w:p w:rsidR="00B82D28" w:rsidRDefault="00B82D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7" w:type="dxa"/>
          </w:tcPr>
          <w:p w:rsidR="00B82D28" w:rsidRDefault="00B82D28">
            <w:pPr>
              <w:pStyle w:val="TableParagraph"/>
              <w:ind w:left="0"/>
              <w:rPr>
                <w:sz w:val="24"/>
              </w:rPr>
            </w:pPr>
          </w:p>
        </w:tc>
      </w:tr>
      <w:tr w:rsidR="00B82D28">
        <w:trPr>
          <w:trHeight w:val="897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tabs>
                <w:tab w:val="left" w:pos="1959"/>
              </w:tabs>
              <w:ind w:right="87"/>
              <w:rPr>
                <w:sz w:val="26"/>
              </w:rPr>
            </w:pPr>
            <w:r>
              <w:rPr>
                <w:spacing w:val="-2"/>
                <w:sz w:val="26"/>
              </w:rPr>
              <w:t>107.-108.Программное обеспечение.</w:t>
            </w:r>
            <w:r>
              <w:rPr>
                <w:sz w:val="26"/>
              </w:rPr>
              <w:tab/>
            </w:r>
            <w:r>
              <w:rPr>
                <w:spacing w:val="-8"/>
                <w:sz w:val="26"/>
              </w:rPr>
              <w:t>Сослагательное</w:t>
            </w:r>
          </w:p>
          <w:p w:rsidR="00B82D28" w:rsidRDefault="003D1DF0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наклонение.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2D28">
        <w:trPr>
          <w:trHeight w:val="597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tabs>
                <w:tab w:val="left" w:pos="3014"/>
              </w:tabs>
              <w:spacing w:line="291" w:lineRule="exact"/>
              <w:rPr>
                <w:sz w:val="26"/>
              </w:rPr>
            </w:pPr>
            <w:r>
              <w:rPr>
                <w:spacing w:val="-11"/>
                <w:sz w:val="26"/>
              </w:rPr>
              <w:t>109.-</w:t>
            </w:r>
            <w:r>
              <w:rPr>
                <w:spacing w:val="-2"/>
                <w:sz w:val="26"/>
              </w:rPr>
              <w:t>110.Оборудование.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Типы</w:t>
            </w:r>
          </w:p>
          <w:p w:rsidR="00B82D28" w:rsidRDefault="003D1DF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условных</w:t>
            </w:r>
            <w:r>
              <w:rPr>
                <w:spacing w:val="-2"/>
                <w:sz w:val="26"/>
              </w:rPr>
              <w:t xml:space="preserve"> предложений.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B82D28">
        <w:trPr>
          <w:trHeight w:val="597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tabs>
                <w:tab w:val="left" w:pos="3016"/>
              </w:tabs>
              <w:spacing w:line="293" w:lineRule="exact"/>
              <w:rPr>
                <w:sz w:val="26"/>
              </w:rPr>
            </w:pPr>
            <w:r>
              <w:rPr>
                <w:spacing w:val="-11"/>
                <w:sz w:val="26"/>
              </w:rPr>
              <w:t>111.-</w:t>
            </w:r>
            <w:r>
              <w:rPr>
                <w:spacing w:val="-2"/>
                <w:sz w:val="26"/>
              </w:rPr>
              <w:t>112.Интернет</w:t>
            </w:r>
            <w:r>
              <w:rPr>
                <w:b/>
                <w:spacing w:val="-2"/>
                <w:sz w:val="26"/>
              </w:rPr>
              <w:t>.</w:t>
            </w:r>
            <w:r>
              <w:rPr>
                <w:b/>
                <w:sz w:val="26"/>
              </w:rPr>
              <w:tab/>
            </w:r>
            <w:r>
              <w:rPr>
                <w:spacing w:val="-4"/>
                <w:sz w:val="26"/>
              </w:rPr>
              <w:t>Типы</w:t>
            </w:r>
          </w:p>
          <w:p w:rsidR="00B82D28" w:rsidRDefault="003D1DF0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условных</w:t>
            </w:r>
            <w:r>
              <w:rPr>
                <w:spacing w:val="-2"/>
                <w:sz w:val="26"/>
              </w:rPr>
              <w:t xml:space="preserve"> предложений.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B82D28">
        <w:trPr>
          <w:trHeight w:val="299"/>
        </w:trPr>
        <w:tc>
          <w:tcPr>
            <w:tcW w:w="3392" w:type="dxa"/>
            <w:vMerge w:val="restart"/>
          </w:tcPr>
          <w:p w:rsidR="00B82D28" w:rsidRDefault="00B82D28">
            <w:pPr>
              <w:pStyle w:val="TableParagraph"/>
              <w:ind w:left="0"/>
              <w:rPr>
                <w:b/>
                <w:sz w:val="26"/>
              </w:rPr>
            </w:pPr>
          </w:p>
          <w:p w:rsidR="00B82D28" w:rsidRDefault="00B82D28">
            <w:pPr>
              <w:pStyle w:val="TableParagraph"/>
              <w:ind w:left="0"/>
              <w:rPr>
                <w:b/>
                <w:sz w:val="26"/>
              </w:rPr>
            </w:pPr>
          </w:p>
          <w:p w:rsidR="00B82D28" w:rsidRDefault="00B82D28">
            <w:pPr>
              <w:pStyle w:val="TableParagraph"/>
              <w:ind w:left="0"/>
              <w:rPr>
                <w:b/>
                <w:sz w:val="26"/>
              </w:rPr>
            </w:pPr>
          </w:p>
          <w:p w:rsidR="00B82D28" w:rsidRDefault="00B82D28">
            <w:pPr>
              <w:pStyle w:val="TableParagraph"/>
              <w:ind w:left="0"/>
              <w:rPr>
                <w:b/>
                <w:sz w:val="26"/>
              </w:rPr>
            </w:pPr>
          </w:p>
          <w:p w:rsidR="00B82D28" w:rsidRDefault="00B82D28">
            <w:pPr>
              <w:pStyle w:val="TableParagraph"/>
              <w:ind w:left="0"/>
              <w:rPr>
                <w:b/>
                <w:sz w:val="26"/>
              </w:rPr>
            </w:pPr>
          </w:p>
          <w:p w:rsidR="00B82D28" w:rsidRDefault="00B82D28">
            <w:pPr>
              <w:pStyle w:val="TableParagraph"/>
              <w:ind w:left="0"/>
              <w:rPr>
                <w:b/>
                <w:sz w:val="26"/>
              </w:rPr>
            </w:pPr>
          </w:p>
          <w:p w:rsidR="00B82D28" w:rsidRDefault="00B82D28">
            <w:pPr>
              <w:pStyle w:val="TableParagraph"/>
              <w:ind w:left="0"/>
              <w:rPr>
                <w:b/>
                <w:sz w:val="26"/>
              </w:rPr>
            </w:pPr>
          </w:p>
          <w:p w:rsidR="00B82D28" w:rsidRDefault="00B82D28">
            <w:pPr>
              <w:pStyle w:val="TableParagraph"/>
              <w:spacing w:before="34"/>
              <w:ind w:left="0"/>
              <w:rPr>
                <w:b/>
                <w:sz w:val="26"/>
              </w:rPr>
            </w:pPr>
          </w:p>
          <w:p w:rsidR="00B82D28" w:rsidRDefault="003D1DF0">
            <w:pPr>
              <w:pStyle w:val="TableParagraph"/>
              <w:tabs>
                <w:tab w:val="left" w:pos="1146"/>
                <w:tab w:val="left" w:pos="1959"/>
              </w:tabs>
              <w:ind w:right="98"/>
              <w:rPr>
                <w:sz w:val="26"/>
              </w:rPr>
            </w:pPr>
            <w:r>
              <w:rPr>
                <w:spacing w:val="-4"/>
                <w:sz w:val="26"/>
              </w:rPr>
              <w:t>Тема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2.4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Отраслевые выставки</w:t>
            </w: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spacing w:before="2" w:line="278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Практические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занятия</w:t>
            </w:r>
          </w:p>
        </w:tc>
        <w:tc>
          <w:tcPr>
            <w:tcW w:w="1051" w:type="dxa"/>
          </w:tcPr>
          <w:p w:rsidR="00B82D28" w:rsidRDefault="003D1DF0">
            <w:pPr>
              <w:pStyle w:val="TableParagraph"/>
              <w:spacing w:before="2" w:line="278" w:lineRule="exact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6</w:t>
            </w:r>
          </w:p>
        </w:tc>
        <w:tc>
          <w:tcPr>
            <w:tcW w:w="1317" w:type="dxa"/>
          </w:tcPr>
          <w:p w:rsidR="00B82D28" w:rsidRDefault="00B82D28">
            <w:pPr>
              <w:pStyle w:val="TableParagraph"/>
              <w:ind w:left="0"/>
            </w:pPr>
          </w:p>
        </w:tc>
      </w:tr>
      <w:tr w:rsidR="00B82D28">
        <w:trPr>
          <w:trHeight w:val="897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tabs>
                <w:tab w:val="left" w:pos="1357"/>
                <w:tab w:val="left" w:pos="2825"/>
              </w:tabs>
              <w:ind w:right="100"/>
              <w:rPr>
                <w:sz w:val="26"/>
              </w:rPr>
            </w:pPr>
            <w:r>
              <w:rPr>
                <w:spacing w:val="-2"/>
                <w:sz w:val="26"/>
              </w:rPr>
              <w:t>113.-114.Промышленная отрасль.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Неличные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формы</w:t>
            </w:r>
          </w:p>
          <w:p w:rsidR="00B82D28" w:rsidRDefault="003D1DF0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глагола.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Причастие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I,II.</w:t>
            </w:r>
          </w:p>
        </w:tc>
        <w:tc>
          <w:tcPr>
            <w:tcW w:w="1051" w:type="dxa"/>
            <w:vMerge w:val="restart"/>
          </w:tcPr>
          <w:p w:rsidR="00B82D28" w:rsidRDefault="00B82D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2D28">
        <w:trPr>
          <w:trHeight w:val="897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tabs>
                <w:tab w:val="left" w:pos="1580"/>
                <w:tab w:val="left" w:pos="2693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115.-116.Отраслевые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выставки. </w:t>
            </w:r>
            <w:r>
              <w:rPr>
                <w:spacing w:val="-2"/>
                <w:sz w:val="26"/>
              </w:rPr>
              <w:t>Неличные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формы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глагола.</w:t>
            </w:r>
          </w:p>
          <w:p w:rsidR="00B82D28" w:rsidRDefault="003D1DF0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Герундий.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2D28">
        <w:trPr>
          <w:trHeight w:val="897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tabs>
                <w:tab w:val="left" w:pos="2151"/>
                <w:tab w:val="left" w:pos="3451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117.-118.Отраслевые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выставки. </w:t>
            </w:r>
            <w:r>
              <w:rPr>
                <w:spacing w:val="-2"/>
                <w:sz w:val="26"/>
              </w:rPr>
              <w:t>Согласование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времен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</w:p>
          <w:p w:rsidR="00B82D28" w:rsidRDefault="003D1DF0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косвенная</w:t>
            </w:r>
            <w:r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речь.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B82D28">
        <w:trPr>
          <w:trHeight w:val="297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Консультации</w:t>
            </w:r>
          </w:p>
        </w:tc>
        <w:tc>
          <w:tcPr>
            <w:tcW w:w="1051" w:type="dxa"/>
          </w:tcPr>
          <w:p w:rsidR="00B82D28" w:rsidRDefault="003D1DF0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6</w:t>
            </w:r>
          </w:p>
        </w:tc>
        <w:tc>
          <w:tcPr>
            <w:tcW w:w="1317" w:type="dxa"/>
            <w:vMerge w:val="restart"/>
          </w:tcPr>
          <w:p w:rsidR="00B82D28" w:rsidRDefault="003D1DF0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2D28">
        <w:trPr>
          <w:trHeight w:val="299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1.-2.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навыков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чтения.</w:t>
            </w:r>
          </w:p>
        </w:tc>
        <w:tc>
          <w:tcPr>
            <w:tcW w:w="1051" w:type="dxa"/>
            <w:vMerge w:val="restart"/>
          </w:tcPr>
          <w:p w:rsidR="00B82D28" w:rsidRDefault="00B82D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7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</w:tr>
      <w:tr w:rsidR="00B82D28">
        <w:trPr>
          <w:trHeight w:val="599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tabs>
                <w:tab w:val="left" w:pos="1124"/>
                <w:tab w:val="left" w:pos="2662"/>
              </w:tabs>
              <w:spacing w:line="29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3.-</w:t>
            </w:r>
            <w:r>
              <w:rPr>
                <w:spacing w:val="-5"/>
                <w:sz w:val="26"/>
              </w:rPr>
              <w:t>4.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Развитие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навыков</w:t>
            </w:r>
          </w:p>
          <w:p w:rsidR="00B82D28" w:rsidRDefault="003D1DF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перевода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технических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текстов.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2D28">
        <w:trPr>
          <w:trHeight w:val="597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tabs>
                <w:tab w:val="left" w:pos="884"/>
                <w:tab w:val="left" w:pos="2513"/>
              </w:tabs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5.-</w:t>
            </w:r>
            <w:r>
              <w:rPr>
                <w:spacing w:val="-5"/>
                <w:sz w:val="26"/>
              </w:rPr>
              <w:t>6.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Повторение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основных</w:t>
            </w:r>
          </w:p>
          <w:p w:rsidR="00B82D28" w:rsidRDefault="003D1DF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грамматических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структур.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2D28">
        <w:trPr>
          <w:trHeight w:val="597"/>
        </w:trPr>
        <w:tc>
          <w:tcPr>
            <w:tcW w:w="3392" w:type="dxa"/>
            <w:vMerge/>
            <w:tcBorders>
              <w:top w:val="nil"/>
            </w:tcBorders>
          </w:tcPr>
          <w:p w:rsidR="00B82D28" w:rsidRDefault="00B82D28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B82D28" w:rsidRDefault="003D1DF0">
            <w:pPr>
              <w:pStyle w:val="TableParagraph"/>
              <w:tabs>
                <w:tab w:val="left" w:pos="2278"/>
              </w:tabs>
              <w:spacing w:line="298" w:lineRule="exact"/>
              <w:ind w:right="10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Промежуточная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 xml:space="preserve">аттестация </w:t>
            </w:r>
            <w:r>
              <w:rPr>
                <w:b/>
                <w:sz w:val="26"/>
              </w:rPr>
              <w:t>в форме экзамена</w:t>
            </w:r>
          </w:p>
        </w:tc>
        <w:tc>
          <w:tcPr>
            <w:tcW w:w="1051" w:type="dxa"/>
          </w:tcPr>
          <w:p w:rsidR="00B82D28" w:rsidRDefault="003D1DF0">
            <w:pPr>
              <w:pStyle w:val="TableParagraph"/>
              <w:spacing w:before="2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6</w:t>
            </w:r>
          </w:p>
        </w:tc>
        <w:tc>
          <w:tcPr>
            <w:tcW w:w="1317" w:type="dxa"/>
          </w:tcPr>
          <w:p w:rsidR="00B82D28" w:rsidRDefault="003D1DF0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B82D28">
        <w:trPr>
          <w:trHeight w:val="299"/>
        </w:trPr>
        <w:tc>
          <w:tcPr>
            <w:tcW w:w="3392" w:type="dxa"/>
          </w:tcPr>
          <w:p w:rsidR="00B82D28" w:rsidRDefault="003D1DF0">
            <w:pPr>
              <w:pStyle w:val="TableParagraph"/>
              <w:spacing w:before="2" w:line="278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Всего</w:t>
            </w:r>
          </w:p>
        </w:tc>
        <w:tc>
          <w:tcPr>
            <w:tcW w:w="3704" w:type="dxa"/>
          </w:tcPr>
          <w:p w:rsidR="00B82D28" w:rsidRDefault="00B82D28">
            <w:pPr>
              <w:pStyle w:val="TableParagraph"/>
              <w:ind w:left="0"/>
            </w:pPr>
          </w:p>
        </w:tc>
        <w:tc>
          <w:tcPr>
            <w:tcW w:w="1051" w:type="dxa"/>
          </w:tcPr>
          <w:p w:rsidR="00B82D28" w:rsidRDefault="003D1DF0">
            <w:pPr>
              <w:pStyle w:val="TableParagraph"/>
              <w:spacing w:before="2" w:line="278" w:lineRule="exact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130</w:t>
            </w:r>
          </w:p>
        </w:tc>
        <w:tc>
          <w:tcPr>
            <w:tcW w:w="1317" w:type="dxa"/>
          </w:tcPr>
          <w:p w:rsidR="00B82D28" w:rsidRDefault="00B82D28">
            <w:pPr>
              <w:pStyle w:val="TableParagraph"/>
              <w:ind w:left="0"/>
            </w:pPr>
          </w:p>
        </w:tc>
      </w:tr>
    </w:tbl>
    <w:p w:rsidR="00B82D28" w:rsidRDefault="00B82D28">
      <w:pPr>
        <w:pStyle w:val="a3"/>
        <w:rPr>
          <w:b/>
        </w:rPr>
      </w:pPr>
    </w:p>
    <w:p w:rsidR="00B82D28" w:rsidRDefault="00B82D28">
      <w:pPr>
        <w:pStyle w:val="a3"/>
        <w:spacing w:before="13"/>
        <w:rPr>
          <w:b/>
        </w:rPr>
      </w:pPr>
    </w:p>
    <w:p w:rsidR="00B82D28" w:rsidRDefault="003D1DF0">
      <w:pPr>
        <w:pStyle w:val="a3"/>
        <w:tabs>
          <w:tab w:val="left" w:pos="1671"/>
          <w:tab w:val="left" w:pos="3703"/>
          <w:tab w:val="left" w:pos="4752"/>
          <w:tab w:val="left" w:pos="6052"/>
          <w:tab w:val="left" w:pos="7344"/>
          <w:tab w:val="left" w:pos="8770"/>
        </w:tabs>
        <w:ind w:left="962" w:right="289"/>
      </w:pPr>
      <w:r>
        <w:rPr>
          <w:spacing w:val="-4"/>
        </w:rPr>
        <w:t>Для</w:t>
      </w:r>
      <w:r>
        <w:tab/>
      </w:r>
      <w:r>
        <w:rPr>
          <w:spacing w:val="-2"/>
        </w:rPr>
        <w:t>характеристики</w:t>
      </w:r>
      <w:r>
        <w:tab/>
      </w:r>
      <w:r>
        <w:rPr>
          <w:spacing w:val="-2"/>
        </w:rPr>
        <w:t>уровня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учебного</w:t>
      </w:r>
      <w:r>
        <w:tab/>
      </w:r>
      <w:r>
        <w:rPr>
          <w:spacing w:val="-2"/>
        </w:rPr>
        <w:t>материала</w:t>
      </w:r>
      <w:r>
        <w:tab/>
      </w:r>
      <w:r>
        <w:rPr>
          <w:spacing w:val="-2"/>
        </w:rPr>
        <w:t xml:space="preserve">используются </w:t>
      </w:r>
      <w:r>
        <w:t>следующие обозначения:</w:t>
      </w:r>
    </w:p>
    <w:p w:rsidR="00B82D28" w:rsidRDefault="003D1DF0">
      <w:pPr>
        <w:pStyle w:val="a4"/>
        <w:numPr>
          <w:ilvl w:val="0"/>
          <w:numId w:val="6"/>
        </w:numPr>
        <w:tabs>
          <w:tab w:val="left" w:pos="1220"/>
        </w:tabs>
        <w:spacing w:line="298" w:lineRule="exact"/>
        <w:ind w:left="1220" w:hanging="258"/>
        <w:rPr>
          <w:sz w:val="26"/>
        </w:rPr>
      </w:pPr>
      <w:r>
        <w:rPr>
          <w:sz w:val="26"/>
        </w:rPr>
        <w:t>–</w:t>
      </w:r>
      <w:r>
        <w:rPr>
          <w:spacing w:val="-12"/>
          <w:sz w:val="26"/>
        </w:rPr>
        <w:t xml:space="preserve"> </w:t>
      </w:r>
      <w:r>
        <w:rPr>
          <w:sz w:val="26"/>
        </w:rPr>
        <w:t>ознакомительный</w:t>
      </w:r>
      <w:r>
        <w:rPr>
          <w:spacing w:val="-9"/>
          <w:sz w:val="26"/>
        </w:rPr>
        <w:t xml:space="preserve"> </w:t>
      </w:r>
      <w:r>
        <w:rPr>
          <w:sz w:val="26"/>
        </w:rPr>
        <w:t>(узнавание</w:t>
      </w:r>
      <w:r>
        <w:rPr>
          <w:spacing w:val="-9"/>
          <w:sz w:val="26"/>
        </w:rPr>
        <w:t xml:space="preserve"> </w:t>
      </w:r>
      <w:r>
        <w:rPr>
          <w:sz w:val="26"/>
        </w:rPr>
        <w:t>ранее</w:t>
      </w:r>
      <w:r>
        <w:rPr>
          <w:spacing w:val="-10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-12"/>
          <w:sz w:val="26"/>
        </w:rPr>
        <w:t xml:space="preserve"> </w:t>
      </w:r>
      <w:r>
        <w:rPr>
          <w:sz w:val="26"/>
        </w:rPr>
        <w:t>объектов,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свойств);</w:t>
      </w:r>
    </w:p>
    <w:p w:rsidR="00B82D28" w:rsidRDefault="003D1DF0">
      <w:pPr>
        <w:pStyle w:val="a4"/>
        <w:numPr>
          <w:ilvl w:val="0"/>
          <w:numId w:val="6"/>
        </w:numPr>
        <w:tabs>
          <w:tab w:val="left" w:pos="1220"/>
        </w:tabs>
        <w:ind w:left="962" w:right="296" w:firstLine="0"/>
        <w:rPr>
          <w:sz w:val="26"/>
        </w:rPr>
      </w:pPr>
      <w:r>
        <w:rPr>
          <w:sz w:val="26"/>
        </w:rPr>
        <w:t>–</w:t>
      </w:r>
      <w:r>
        <w:rPr>
          <w:spacing w:val="-5"/>
          <w:sz w:val="26"/>
        </w:rPr>
        <w:t xml:space="preserve"> </w:t>
      </w:r>
      <w:r>
        <w:rPr>
          <w:sz w:val="26"/>
        </w:rPr>
        <w:t>репродуктивный</w:t>
      </w:r>
      <w:r>
        <w:rPr>
          <w:spacing w:val="40"/>
          <w:sz w:val="26"/>
        </w:rPr>
        <w:t xml:space="preserve"> </w:t>
      </w:r>
      <w:r>
        <w:rPr>
          <w:sz w:val="26"/>
        </w:rPr>
        <w:t>(выполнение</w:t>
      </w:r>
      <w:r>
        <w:rPr>
          <w:spacing w:val="40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образцу,</w:t>
      </w:r>
      <w:r>
        <w:rPr>
          <w:spacing w:val="40"/>
          <w:sz w:val="26"/>
        </w:rPr>
        <w:t xml:space="preserve"> </w:t>
      </w:r>
      <w:r>
        <w:rPr>
          <w:sz w:val="26"/>
        </w:rPr>
        <w:t>инструкции</w:t>
      </w:r>
      <w:r>
        <w:rPr>
          <w:spacing w:val="40"/>
          <w:sz w:val="26"/>
        </w:rPr>
        <w:t xml:space="preserve"> </w:t>
      </w:r>
      <w:r>
        <w:rPr>
          <w:sz w:val="26"/>
        </w:rPr>
        <w:t>или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под </w:t>
      </w:r>
      <w:r>
        <w:rPr>
          <w:spacing w:val="-2"/>
          <w:sz w:val="26"/>
        </w:rPr>
        <w:t>руководством)</w:t>
      </w:r>
    </w:p>
    <w:p w:rsidR="00B82D28" w:rsidRDefault="003D1DF0">
      <w:pPr>
        <w:pStyle w:val="a4"/>
        <w:numPr>
          <w:ilvl w:val="0"/>
          <w:numId w:val="6"/>
        </w:numPr>
        <w:tabs>
          <w:tab w:val="left" w:pos="1156"/>
        </w:tabs>
        <w:spacing w:before="2"/>
        <w:ind w:left="962" w:right="285" w:firstLine="0"/>
        <w:rPr>
          <w:sz w:val="26"/>
        </w:rPr>
      </w:pPr>
      <w:r>
        <w:rPr>
          <w:sz w:val="26"/>
        </w:rPr>
        <w:t>–продуктивный</w:t>
      </w:r>
      <w:r>
        <w:rPr>
          <w:spacing w:val="80"/>
          <w:sz w:val="26"/>
        </w:rPr>
        <w:t xml:space="preserve"> </w:t>
      </w:r>
      <w:r>
        <w:rPr>
          <w:sz w:val="26"/>
        </w:rPr>
        <w:t>(планирование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самостоятельное</w:t>
      </w:r>
      <w:r>
        <w:rPr>
          <w:spacing w:val="80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80"/>
          <w:sz w:val="26"/>
        </w:rPr>
        <w:t xml:space="preserve"> </w:t>
      </w:r>
      <w:r>
        <w:rPr>
          <w:sz w:val="26"/>
        </w:rPr>
        <w:t>деятельности, решение проблемных задач)</w:t>
      </w:r>
    </w:p>
    <w:p w:rsidR="00DE7A61" w:rsidRDefault="00DE7A61" w:rsidP="00DE7A61">
      <w:pPr>
        <w:tabs>
          <w:tab w:val="left" w:pos="1156"/>
        </w:tabs>
        <w:spacing w:before="2"/>
        <w:ind w:right="285"/>
        <w:rPr>
          <w:sz w:val="26"/>
        </w:rPr>
      </w:pPr>
    </w:p>
    <w:p w:rsidR="00DE7A61" w:rsidRDefault="00DE7A61" w:rsidP="00DE7A61">
      <w:pPr>
        <w:tabs>
          <w:tab w:val="left" w:pos="1156"/>
        </w:tabs>
        <w:spacing w:before="2"/>
        <w:ind w:right="285"/>
        <w:rPr>
          <w:sz w:val="26"/>
        </w:rPr>
      </w:pPr>
    </w:p>
    <w:p w:rsidR="00DE7A61" w:rsidRDefault="00DE7A61" w:rsidP="00DE7A61">
      <w:pPr>
        <w:tabs>
          <w:tab w:val="left" w:pos="1156"/>
        </w:tabs>
        <w:spacing w:before="2"/>
        <w:ind w:right="285"/>
        <w:rPr>
          <w:sz w:val="26"/>
        </w:rPr>
      </w:pPr>
    </w:p>
    <w:p w:rsidR="00DE7A61" w:rsidRDefault="00DE7A61" w:rsidP="00DE7A61">
      <w:pPr>
        <w:tabs>
          <w:tab w:val="left" w:pos="1156"/>
        </w:tabs>
        <w:spacing w:before="2"/>
        <w:ind w:right="285"/>
        <w:rPr>
          <w:sz w:val="26"/>
        </w:rPr>
      </w:pPr>
    </w:p>
    <w:p w:rsidR="00DE7A61" w:rsidRDefault="00DE7A61" w:rsidP="00DE7A61">
      <w:pPr>
        <w:tabs>
          <w:tab w:val="left" w:pos="1156"/>
        </w:tabs>
        <w:spacing w:before="2"/>
        <w:ind w:right="285"/>
        <w:rPr>
          <w:sz w:val="26"/>
        </w:rPr>
      </w:pPr>
    </w:p>
    <w:p w:rsidR="00DE7A61" w:rsidRDefault="00DE7A61" w:rsidP="00DE7A61">
      <w:pPr>
        <w:tabs>
          <w:tab w:val="left" w:pos="1156"/>
        </w:tabs>
        <w:spacing w:before="2"/>
        <w:ind w:right="285"/>
        <w:rPr>
          <w:sz w:val="26"/>
        </w:rPr>
      </w:pPr>
    </w:p>
    <w:p w:rsidR="00DE7A61" w:rsidRDefault="00DE7A61" w:rsidP="00DE7A61">
      <w:pPr>
        <w:tabs>
          <w:tab w:val="left" w:pos="1156"/>
        </w:tabs>
        <w:spacing w:before="2"/>
        <w:ind w:right="285"/>
        <w:rPr>
          <w:sz w:val="26"/>
        </w:rPr>
      </w:pPr>
    </w:p>
    <w:p w:rsidR="00DE7A61" w:rsidRDefault="00DE7A61" w:rsidP="00DE7A61">
      <w:pPr>
        <w:tabs>
          <w:tab w:val="left" w:pos="1156"/>
        </w:tabs>
        <w:spacing w:before="2"/>
        <w:ind w:right="285"/>
        <w:rPr>
          <w:sz w:val="26"/>
        </w:rPr>
      </w:pPr>
    </w:p>
    <w:p w:rsidR="00DE7A61" w:rsidRDefault="00DE7A61" w:rsidP="00DE7A61">
      <w:pPr>
        <w:tabs>
          <w:tab w:val="left" w:pos="1156"/>
        </w:tabs>
        <w:spacing w:before="2"/>
        <w:ind w:right="285"/>
        <w:rPr>
          <w:sz w:val="26"/>
        </w:rPr>
      </w:pPr>
    </w:p>
    <w:p w:rsidR="00DE7A61" w:rsidRDefault="00DE7A61" w:rsidP="00DE7A61">
      <w:pPr>
        <w:tabs>
          <w:tab w:val="left" w:pos="1156"/>
        </w:tabs>
        <w:spacing w:before="2"/>
        <w:ind w:right="285"/>
        <w:rPr>
          <w:sz w:val="26"/>
        </w:rPr>
      </w:pPr>
    </w:p>
    <w:p w:rsidR="00DE7A61" w:rsidRDefault="00DE7A61" w:rsidP="00DE7A61">
      <w:pPr>
        <w:tabs>
          <w:tab w:val="left" w:pos="1156"/>
        </w:tabs>
        <w:spacing w:before="2"/>
        <w:ind w:right="285"/>
        <w:rPr>
          <w:sz w:val="26"/>
        </w:rPr>
      </w:pPr>
    </w:p>
    <w:p w:rsidR="00DE7A61" w:rsidRDefault="00DE7A61" w:rsidP="00DE7A61">
      <w:pPr>
        <w:tabs>
          <w:tab w:val="left" w:pos="1156"/>
        </w:tabs>
        <w:spacing w:before="2"/>
        <w:ind w:right="285"/>
        <w:rPr>
          <w:sz w:val="26"/>
        </w:rPr>
      </w:pPr>
    </w:p>
    <w:p w:rsidR="00DE7A61" w:rsidRDefault="00DE7A61" w:rsidP="00DE7A61">
      <w:pPr>
        <w:tabs>
          <w:tab w:val="left" w:pos="1156"/>
        </w:tabs>
        <w:spacing w:before="2"/>
        <w:ind w:right="285"/>
        <w:rPr>
          <w:sz w:val="26"/>
        </w:rPr>
      </w:pPr>
    </w:p>
    <w:p w:rsidR="00DE7A61" w:rsidRPr="00DE7A61" w:rsidRDefault="00DE7A61" w:rsidP="00DE7A61">
      <w:pPr>
        <w:tabs>
          <w:tab w:val="left" w:pos="1156"/>
        </w:tabs>
        <w:spacing w:before="2"/>
        <w:ind w:right="285"/>
        <w:rPr>
          <w:sz w:val="26"/>
        </w:rPr>
      </w:pPr>
    </w:p>
    <w:p w:rsidR="00B82D28" w:rsidRDefault="00B82D28">
      <w:pPr>
        <w:pStyle w:val="a3"/>
        <w:spacing w:before="6"/>
      </w:pPr>
    </w:p>
    <w:p w:rsidR="00B82D28" w:rsidRDefault="003D1DF0">
      <w:pPr>
        <w:pStyle w:val="1"/>
        <w:numPr>
          <w:ilvl w:val="0"/>
          <w:numId w:val="7"/>
        </w:numPr>
        <w:tabs>
          <w:tab w:val="left" w:pos="2396"/>
        </w:tabs>
        <w:ind w:left="2396" w:hanging="258"/>
        <w:jc w:val="left"/>
      </w:pPr>
      <w:r>
        <w:t>УСЛОВИЯ</w:t>
      </w:r>
      <w:r>
        <w:rPr>
          <w:spacing w:val="-15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УЧЕБНОЙ</w:t>
      </w:r>
      <w:r>
        <w:rPr>
          <w:spacing w:val="-14"/>
        </w:rPr>
        <w:t xml:space="preserve"> </w:t>
      </w:r>
      <w:r>
        <w:rPr>
          <w:spacing w:val="-2"/>
        </w:rPr>
        <w:t>ДИСЦИПЛИНЫ</w:t>
      </w:r>
    </w:p>
    <w:p w:rsidR="00B82D28" w:rsidRDefault="003D1DF0" w:rsidP="00DE7A61">
      <w:pPr>
        <w:pStyle w:val="2"/>
        <w:numPr>
          <w:ilvl w:val="1"/>
          <w:numId w:val="7"/>
        </w:numPr>
        <w:tabs>
          <w:tab w:val="left" w:pos="789"/>
        </w:tabs>
        <w:spacing w:before="298" w:line="296" w:lineRule="exact"/>
        <w:ind w:left="567" w:firstLine="567"/>
      </w:pPr>
      <w:r>
        <w:t>Требования</w:t>
      </w:r>
      <w:r>
        <w:rPr>
          <w:spacing w:val="-17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минимальному</w:t>
      </w:r>
      <w:r>
        <w:rPr>
          <w:spacing w:val="-14"/>
        </w:rPr>
        <w:t xml:space="preserve"> </w:t>
      </w:r>
      <w:r>
        <w:t>материально-техническому</w:t>
      </w:r>
      <w:r>
        <w:rPr>
          <w:spacing w:val="-15"/>
        </w:rPr>
        <w:t xml:space="preserve"> </w:t>
      </w:r>
      <w:r>
        <w:rPr>
          <w:spacing w:val="-2"/>
        </w:rPr>
        <w:t>обеспечению</w:t>
      </w:r>
    </w:p>
    <w:p w:rsidR="00B82D28" w:rsidRDefault="003D1DF0" w:rsidP="00192F97">
      <w:pPr>
        <w:pStyle w:val="a3"/>
        <w:tabs>
          <w:tab w:val="left" w:pos="789"/>
        </w:tabs>
        <w:ind w:firstLine="567"/>
      </w:pPr>
      <w:r>
        <w:t xml:space="preserve">Для реализации учебной дисциплины имеется в наличии учебный кабинет «Иностранных </w:t>
      </w:r>
      <w:r>
        <w:rPr>
          <w:spacing w:val="-2"/>
        </w:rPr>
        <w:t>языков».</w:t>
      </w:r>
    </w:p>
    <w:p w:rsidR="00B82D28" w:rsidRDefault="003D1DF0" w:rsidP="00192F97">
      <w:pPr>
        <w:pStyle w:val="2"/>
        <w:tabs>
          <w:tab w:val="left" w:pos="789"/>
        </w:tabs>
        <w:ind w:left="0" w:firstLine="567"/>
      </w:pPr>
      <w:r>
        <w:t>Оборудование</w:t>
      </w:r>
      <w:r>
        <w:rPr>
          <w:spacing w:val="-14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rPr>
          <w:spacing w:val="-2"/>
        </w:rPr>
        <w:t>кабинета:</w:t>
      </w:r>
    </w:p>
    <w:p w:rsidR="00B82D28" w:rsidRDefault="003D1DF0" w:rsidP="00192F97">
      <w:pPr>
        <w:pStyle w:val="a4"/>
        <w:numPr>
          <w:ilvl w:val="0"/>
          <w:numId w:val="5"/>
        </w:numPr>
        <w:tabs>
          <w:tab w:val="left" w:pos="259"/>
          <w:tab w:val="left" w:pos="789"/>
        </w:tabs>
        <w:ind w:left="0" w:firstLine="567"/>
        <w:rPr>
          <w:sz w:val="26"/>
        </w:rPr>
      </w:pPr>
      <w:r>
        <w:rPr>
          <w:sz w:val="26"/>
        </w:rPr>
        <w:t>посадочные</w:t>
      </w:r>
      <w:r>
        <w:rPr>
          <w:spacing w:val="-8"/>
          <w:sz w:val="26"/>
        </w:rPr>
        <w:t xml:space="preserve"> </w:t>
      </w:r>
      <w:r>
        <w:rPr>
          <w:sz w:val="26"/>
        </w:rPr>
        <w:t>места</w:t>
      </w:r>
      <w:r>
        <w:rPr>
          <w:spacing w:val="-10"/>
          <w:sz w:val="26"/>
        </w:rPr>
        <w:t xml:space="preserve"> </w:t>
      </w:r>
      <w:r>
        <w:rPr>
          <w:sz w:val="26"/>
        </w:rPr>
        <w:t>по</w:t>
      </w:r>
      <w:r>
        <w:rPr>
          <w:spacing w:val="-10"/>
          <w:sz w:val="26"/>
        </w:rPr>
        <w:t xml:space="preserve"> </w:t>
      </w:r>
      <w:r>
        <w:rPr>
          <w:sz w:val="26"/>
        </w:rPr>
        <w:t>количеству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обучающихся;</w:t>
      </w:r>
    </w:p>
    <w:p w:rsidR="00B82D28" w:rsidRDefault="003D1DF0" w:rsidP="00192F97">
      <w:pPr>
        <w:pStyle w:val="a4"/>
        <w:numPr>
          <w:ilvl w:val="0"/>
          <w:numId w:val="5"/>
        </w:numPr>
        <w:tabs>
          <w:tab w:val="left" w:pos="259"/>
          <w:tab w:val="left" w:pos="789"/>
        </w:tabs>
        <w:ind w:left="0" w:firstLine="567"/>
        <w:rPr>
          <w:sz w:val="26"/>
        </w:rPr>
      </w:pPr>
      <w:r>
        <w:rPr>
          <w:sz w:val="26"/>
        </w:rPr>
        <w:t>рабочее</w:t>
      </w:r>
      <w:r>
        <w:rPr>
          <w:spacing w:val="-7"/>
          <w:sz w:val="26"/>
        </w:rPr>
        <w:t xml:space="preserve"> </w:t>
      </w:r>
      <w:r>
        <w:rPr>
          <w:sz w:val="26"/>
        </w:rPr>
        <w:t>место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преподавателя;</w:t>
      </w:r>
    </w:p>
    <w:p w:rsidR="00B82D28" w:rsidRDefault="003D1DF0" w:rsidP="00192F97">
      <w:pPr>
        <w:pStyle w:val="a4"/>
        <w:numPr>
          <w:ilvl w:val="0"/>
          <w:numId w:val="5"/>
        </w:numPr>
        <w:tabs>
          <w:tab w:val="left" w:pos="259"/>
          <w:tab w:val="left" w:pos="789"/>
        </w:tabs>
        <w:ind w:left="0" w:firstLine="567"/>
        <w:rPr>
          <w:sz w:val="26"/>
        </w:rPr>
      </w:pPr>
      <w:r>
        <w:rPr>
          <w:sz w:val="26"/>
        </w:rPr>
        <w:t>шкафы</w:t>
      </w:r>
      <w:r>
        <w:rPr>
          <w:spacing w:val="-6"/>
          <w:sz w:val="26"/>
        </w:rPr>
        <w:t xml:space="preserve"> </w:t>
      </w:r>
      <w:r>
        <w:rPr>
          <w:sz w:val="26"/>
        </w:rPr>
        <w:t>для</w:t>
      </w:r>
      <w:r>
        <w:rPr>
          <w:spacing w:val="-6"/>
          <w:sz w:val="26"/>
        </w:rPr>
        <w:t xml:space="preserve"> </w:t>
      </w:r>
      <w:r>
        <w:rPr>
          <w:sz w:val="26"/>
        </w:rPr>
        <w:t>книг;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портреты</w:t>
      </w:r>
    </w:p>
    <w:p w:rsidR="00DE7A61" w:rsidRDefault="003D1DF0" w:rsidP="00192F97">
      <w:pPr>
        <w:pStyle w:val="2"/>
        <w:tabs>
          <w:tab w:val="left" w:pos="789"/>
        </w:tabs>
        <w:ind w:left="0" w:firstLine="567"/>
        <w:rPr>
          <w:spacing w:val="-2"/>
        </w:rPr>
      </w:pPr>
      <w:r>
        <w:t>Технические</w:t>
      </w:r>
      <w:r>
        <w:rPr>
          <w:spacing w:val="-16"/>
        </w:rPr>
        <w:t xml:space="preserve"> </w:t>
      </w:r>
      <w:r>
        <w:t>средства</w:t>
      </w:r>
      <w:r>
        <w:rPr>
          <w:spacing w:val="-15"/>
        </w:rPr>
        <w:t xml:space="preserve"> </w:t>
      </w:r>
      <w:r w:rsidR="00DE7A61">
        <w:rPr>
          <w:spacing w:val="-2"/>
        </w:rPr>
        <w:t>обучения</w:t>
      </w:r>
    </w:p>
    <w:p w:rsidR="00DE7A61" w:rsidRDefault="00DE7A61" w:rsidP="00192F97">
      <w:pPr>
        <w:pStyle w:val="2"/>
        <w:tabs>
          <w:tab w:val="left" w:pos="789"/>
        </w:tabs>
        <w:ind w:left="0" w:firstLine="567"/>
      </w:pPr>
      <w:r>
        <w:t xml:space="preserve">  - </w:t>
      </w:r>
      <w:r>
        <w:rPr>
          <w:b w:val="0"/>
        </w:rPr>
        <w:t xml:space="preserve"> компьютер</w:t>
      </w:r>
    </w:p>
    <w:p w:rsidR="00B82D28" w:rsidRDefault="00B82D28" w:rsidP="00192F97">
      <w:pPr>
        <w:pStyle w:val="a3"/>
        <w:tabs>
          <w:tab w:val="left" w:pos="789"/>
        </w:tabs>
      </w:pPr>
    </w:p>
    <w:p w:rsidR="00B82D28" w:rsidRDefault="003D1DF0" w:rsidP="00DE7A61">
      <w:pPr>
        <w:pStyle w:val="2"/>
        <w:numPr>
          <w:ilvl w:val="1"/>
          <w:numId w:val="7"/>
        </w:numPr>
        <w:tabs>
          <w:tab w:val="left" w:pos="561"/>
          <w:tab w:val="left" w:pos="789"/>
        </w:tabs>
        <w:ind w:left="567" w:firstLine="567"/>
        <w:jc w:val="both"/>
      </w:pPr>
      <w:r>
        <w:rPr>
          <w:spacing w:val="-2"/>
        </w:rPr>
        <w:t>Информационное</w:t>
      </w:r>
      <w:r>
        <w:rPr>
          <w:spacing w:val="5"/>
        </w:rPr>
        <w:t xml:space="preserve"> </w:t>
      </w:r>
      <w:r>
        <w:rPr>
          <w:spacing w:val="-2"/>
        </w:rPr>
        <w:t>обеспечение</w:t>
      </w:r>
      <w:r>
        <w:rPr>
          <w:spacing w:val="8"/>
        </w:rPr>
        <w:t xml:space="preserve"> </w:t>
      </w:r>
      <w:r>
        <w:rPr>
          <w:spacing w:val="-2"/>
        </w:rPr>
        <w:t>обучения:</w:t>
      </w:r>
    </w:p>
    <w:p w:rsidR="00B82D28" w:rsidRDefault="003D1DF0" w:rsidP="00DE7A61">
      <w:pPr>
        <w:tabs>
          <w:tab w:val="left" w:pos="789"/>
        </w:tabs>
        <w:spacing w:before="1" w:line="295" w:lineRule="exact"/>
        <w:ind w:left="567" w:firstLine="567"/>
        <w:jc w:val="both"/>
        <w:rPr>
          <w:b/>
          <w:sz w:val="26"/>
        </w:rPr>
      </w:pPr>
      <w:r>
        <w:rPr>
          <w:b/>
          <w:spacing w:val="-5"/>
          <w:sz w:val="26"/>
        </w:rPr>
        <w:t>Основные</w:t>
      </w:r>
      <w:r>
        <w:rPr>
          <w:b/>
          <w:spacing w:val="-11"/>
          <w:sz w:val="26"/>
        </w:rPr>
        <w:t xml:space="preserve"> </w:t>
      </w:r>
      <w:r>
        <w:rPr>
          <w:b/>
          <w:spacing w:val="-2"/>
          <w:sz w:val="26"/>
        </w:rPr>
        <w:t>источники:</w:t>
      </w:r>
    </w:p>
    <w:p w:rsidR="00B82D28" w:rsidRDefault="003D1DF0" w:rsidP="00DE7A61">
      <w:pPr>
        <w:pStyle w:val="a4"/>
        <w:numPr>
          <w:ilvl w:val="0"/>
          <w:numId w:val="4"/>
        </w:numPr>
        <w:tabs>
          <w:tab w:val="left" w:pos="425"/>
          <w:tab w:val="left" w:pos="789"/>
        </w:tabs>
        <w:ind w:left="567" w:right="287" w:firstLine="567"/>
        <w:jc w:val="both"/>
        <w:rPr>
          <w:sz w:val="26"/>
        </w:rPr>
      </w:pPr>
      <w:r>
        <w:rPr>
          <w:sz w:val="26"/>
        </w:rPr>
        <w:t xml:space="preserve">Дюканова, Н. М. Английский язык : учебное пособие / Н.М. Дюканова. — 2-е изд., перераб. и доп. — Москва : ИНФРА-М, 2023. — 319 с. — (Среднее профессиональное образование). - ISBN 978-5-16-013886-2. - Текст : электронный. - URL: </w:t>
      </w:r>
      <w:hyperlink r:id="rId7">
        <w:r>
          <w:rPr>
            <w:color w:val="0000FF"/>
            <w:spacing w:val="-2"/>
            <w:sz w:val="26"/>
            <w:u w:val="single" w:color="0000FF"/>
          </w:rPr>
          <w:t>https://znanium.com/catalog/product/1933138</w:t>
        </w:r>
      </w:hyperlink>
    </w:p>
    <w:p w:rsidR="00B82D28" w:rsidRDefault="003D1DF0" w:rsidP="00DE7A61">
      <w:pPr>
        <w:pStyle w:val="2"/>
        <w:tabs>
          <w:tab w:val="left" w:pos="789"/>
        </w:tabs>
        <w:spacing w:before="295"/>
        <w:ind w:left="567" w:firstLine="567"/>
        <w:jc w:val="both"/>
        <w:rPr>
          <w:b w:val="0"/>
        </w:rPr>
      </w:pPr>
      <w:r>
        <w:rPr>
          <w:spacing w:val="-14"/>
        </w:rPr>
        <w:t>Дополнительные</w:t>
      </w:r>
      <w:r>
        <w:rPr>
          <w:spacing w:val="-4"/>
        </w:rPr>
        <w:t xml:space="preserve"> </w:t>
      </w:r>
      <w:r>
        <w:rPr>
          <w:spacing w:val="-2"/>
        </w:rPr>
        <w:t>источники</w:t>
      </w:r>
      <w:r>
        <w:rPr>
          <w:b w:val="0"/>
          <w:spacing w:val="-2"/>
        </w:rPr>
        <w:t>:</w:t>
      </w:r>
    </w:p>
    <w:p w:rsidR="00B82D28" w:rsidRPr="00192F97" w:rsidRDefault="003D1DF0" w:rsidP="00192F97">
      <w:pPr>
        <w:pStyle w:val="a4"/>
        <w:numPr>
          <w:ilvl w:val="0"/>
          <w:numId w:val="3"/>
        </w:numPr>
        <w:tabs>
          <w:tab w:val="left" w:pos="303"/>
          <w:tab w:val="left" w:pos="789"/>
        </w:tabs>
        <w:spacing w:before="1"/>
        <w:ind w:left="567" w:right="285" w:firstLine="567"/>
        <w:jc w:val="both"/>
        <w:rPr>
          <w:sz w:val="26"/>
        </w:rPr>
      </w:pPr>
      <w:r>
        <w:rPr>
          <w:sz w:val="26"/>
        </w:rPr>
        <w:t xml:space="preserve">Литвинская, С. С. Английский язык для технических специальностей : учебное пособие / С.С. Литвинская. — Москва : ИНФРА-М, 2022. — 252 c. — (Среднее профессиональное образование). - ISBN 978-5-16-014535-8. - Текст : электронный. - URL: </w:t>
      </w:r>
      <w:hyperlink r:id="rId8">
        <w:r>
          <w:rPr>
            <w:color w:val="0000FF"/>
            <w:sz w:val="26"/>
            <w:u w:val="single" w:color="0000FF"/>
          </w:rPr>
          <w:t>https://znanium.com/catalog/product/1694420</w:t>
        </w:r>
      </w:hyperlink>
      <w:r>
        <w:rPr>
          <w:color w:val="0000FF"/>
          <w:spacing w:val="40"/>
          <w:sz w:val="26"/>
        </w:rPr>
        <w:t xml:space="preserve"> </w:t>
      </w:r>
      <w:r>
        <w:rPr>
          <w:sz w:val="26"/>
        </w:rPr>
        <w:t>(дата обращения: 18.01.2022). – Режим</w:t>
      </w:r>
      <w:r>
        <w:rPr>
          <w:spacing w:val="40"/>
          <w:sz w:val="26"/>
        </w:rPr>
        <w:t xml:space="preserve"> </w:t>
      </w:r>
      <w:r>
        <w:rPr>
          <w:sz w:val="26"/>
        </w:rPr>
        <w:t>доступа: по подписке.</w:t>
      </w:r>
    </w:p>
    <w:p w:rsidR="00B82D28" w:rsidRDefault="003D1DF0" w:rsidP="00DE7A61">
      <w:pPr>
        <w:pStyle w:val="a4"/>
        <w:numPr>
          <w:ilvl w:val="0"/>
          <w:numId w:val="3"/>
        </w:numPr>
        <w:tabs>
          <w:tab w:val="left" w:pos="375"/>
          <w:tab w:val="left" w:pos="789"/>
        </w:tabs>
        <w:ind w:left="567" w:right="288" w:firstLine="567"/>
        <w:jc w:val="both"/>
        <w:rPr>
          <w:sz w:val="26"/>
        </w:rPr>
      </w:pPr>
      <w:r>
        <w:rPr>
          <w:sz w:val="26"/>
        </w:rPr>
        <w:t>Попов, Е. Б. Legal English: английский язык для юристов : учебник / Е.Б. Попов, Е.М. Феоктистова,</w:t>
      </w:r>
      <w:r>
        <w:rPr>
          <w:spacing w:val="3"/>
          <w:sz w:val="26"/>
        </w:rPr>
        <w:t xml:space="preserve"> </w:t>
      </w:r>
      <w:r>
        <w:rPr>
          <w:sz w:val="26"/>
        </w:rPr>
        <w:t>Г.Р.</w:t>
      </w:r>
      <w:r>
        <w:rPr>
          <w:spacing w:val="2"/>
          <w:sz w:val="26"/>
        </w:rPr>
        <w:t xml:space="preserve"> </w:t>
      </w:r>
      <w:r>
        <w:rPr>
          <w:sz w:val="26"/>
        </w:rPr>
        <w:t>Халюшева</w:t>
      </w:r>
      <w:r>
        <w:rPr>
          <w:spacing w:val="2"/>
          <w:sz w:val="26"/>
        </w:rPr>
        <w:t xml:space="preserve"> </w:t>
      </w:r>
      <w:r>
        <w:rPr>
          <w:sz w:val="26"/>
        </w:rPr>
        <w:t>;</w:t>
      </w:r>
      <w:r>
        <w:rPr>
          <w:spacing w:val="2"/>
          <w:sz w:val="26"/>
        </w:rPr>
        <w:t xml:space="preserve"> </w:t>
      </w:r>
      <w:r>
        <w:rPr>
          <w:sz w:val="26"/>
        </w:rPr>
        <w:t>под</w:t>
      </w:r>
      <w:r>
        <w:rPr>
          <w:spacing w:val="4"/>
          <w:sz w:val="26"/>
        </w:rPr>
        <w:t xml:space="preserve"> </w:t>
      </w:r>
      <w:r>
        <w:rPr>
          <w:sz w:val="26"/>
        </w:rPr>
        <w:t>общ.</w:t>
      </w:r>
      <w:r>
        <w:rPr>
          <w:spacing w:val="2"/>
          <w:sz w:val="26"/>
        </w:rPr>
        <w:t xml:space="preserve"> </w:t>
      </w:r>
      <w:r>
        <w:rPr>
          <w:sz w:val="26"/>
        </w:rPr>
        <w:t>ред.</w:t>
      </w:r>
      <w:r>
        <w:rPr>
          <w:spacing w:val="1"/>
          <w:sz w:val="26"/>
        </w:rPr>
        <w:t xml:space="preserve"> </w:t>
      </w:r>
      <w:r>
        <w:rPr>
          <w:sz w:val="26"/>
        </w:rPr>
        <w:t>Е.Б.</w:t>
      </w:r>
      <w:r>
        <w:rPr>
          <w:spacing w:val="2"/>
          <w:sz w:val="26"/>
        </w:rPr>
        <w:t xml:space="preserve"> </w:t>
      </w:r>
      <w:r>
        <w:rPr>
          <w:sz w:val="26"/>
        </w:rPr>
        <w:t>Попова.</w:t>
      </w:r>
      <w:r>
        <w:rPr>
          <w:spacing w:val="7"/>
          <w:sz w:val="26"/>
        </w:rPr>
        <w:t xml:space="preserve"> </w:t>
      </w:r>
      <w:r>
        <w:rPr>
          <w:sz w:val="26"/>
        </w:rPr>
        <w:t>—</w:t>
      </w:r>
      <w:r>
        <w:rPr>
          <w:spacing w:val="3"/>
          <w:sz w:val="26"/>
        </w:rPr>
        <w:t xml:space="preserve"> </w:t>
      </w:r>
      <w:r>
        <w:rPr>
          <w:sz w:val="26"/>
        </w:rPr>
        <w:t>Москва</w:t>
      </w:r>
      <w:r>
        <w:rPr>
          <w:spacing w:val="1"/>
          <w:sz w:val="26"/>
        </w:rPr>
        <w:t xml:space="preserve"> </w:t>
      </w:r>
      <w:r>
        <w:rPr>
          <w:sz w:val="26"/>
        </w:rPr>
        <w:t>:</w:t>
      </w:r>
      <w:r>
        <w:rPr>
          <w:spacing w:val="2"/>
          <w:sz w:val="26"/>
        </w:rPr>
        <w:t xml:space="preserve"> </w:t>
      </w:r>
      <w:r>
        <w:rPr>
          <w:sz w:val="26"/>
        </w:rPr>
        <w:t>ИНФРА-М,</w:t>
      </w:r>
      <w:r>
        <w:rPr>
          <w:spacing w:val="4"/>
          <w:sz w:val="26"/>
        </w:rPr>
        <w:t xml:space="preserve"> </w:t>
      </w:r>
      <w:r>
        <w:rPr>
          <w:sz w:val="26"/>
        </w:rPr>
        <w:t>2021.</w:t>
      </w:r>
      <w:r>
        <w:rPr>
          <w:spacing w:val="1"/>
          <w:sz w:val="26"/>
        </w:rPr>
        <w:t xml:space="preserve"> </w:t>
      </w:r>
      <w:r>
        <w:rPr>
          <w:spacing w:val="-10"/>
          <w:sz w:val="26"/>
        </w:rPr>
        <w:t>—</w:t>
      </w:r>
    </w:p>
    <w:p w:rsidR="00B82D28" w:rsidRDefault="003D1DF0" w:rsidP="00DE7A61">
      <w:pPr>
        <w:pStyle w:val="a3"/>
        <w:tabs>
          <w:tab w:val="left" w:pos="789"/>
        </w:tabs>
        <w:ind w:left="567" w:right="287" w:firstLine="567"/>
        <w:jc w:val="both"/>
      </w:pPr>
      <w:r>
        <w:t xml:space="preserve">314 с. + Доп. материалы [Электронный ресурс]. — (Среднее профессиональное образование). - ISBN 978-5-16-015369-8. - Текст : электронный. - URL: </w:t>
      </w:r>
      <w:hyperlink r:id="rId9">
        <w:r>
          <w:rPr>
            <w:color w:val="0000FF"/>
            <w:spacing w:val="-2"/>
            <w:u w:val="single" w:color="0000FF"/>
          </w:rPr>
          <w:t>https://znanium.com/catalog/product/1203907</w:t>
        </w:r>
      </w:hyperlink>
    </w:p>
    <w:p w:rsidR="00B82D28" w:rsidRDefault="00B82D28" w:rsidP="00DE7A61">
      <w:pPr>
        <w:pStyle w:val="a3"/>
        <w:tabs>
          <w:tab w:val="left" w:pos="789"/>
        </w:tabs>
        <w:spacing w:before="11"/>
        <w:ind w:left="567" w:firstLine="567"/>
      </w:pPr>
    </w:p>
    <w:p w:rsidR="00B82D28" w:rsidRDefault="003D1DF0" w:rsidP="00192F97">
      <w:pPr>
        <w:pStyle w:val="a3"/>
        <w:tabs>
          <w:tab w:val="left" w:pos="789"/>
        </w:tabs>
        <w:ind w:firstLine="567"/>
        <w:jc w:val="both"/>
      </w:pPr>
      <w:r>
        <w:rPr>
          <w:b/>
        </w:rPr>
        <w:t>Интернет</w:t>
      </w:r>
      <w:r>
        <w:rPr>
          <w:b/>
          <w:spacing w:val="-25"/>
        </w:rPr>
        <w:t xml:space="preserve"> </w:t>
      </w:r>
      <w:r>
        <w:rPr>
          <w:b/>
        </w:rPr>
        <w:t xml:space="preserve">ресурсы: </w:t>
      </w:r>
      <w:hyperlink r:id="rId10">
        <w:r>
          <w:rPr>
            <w:color w:val="0000FF"/>
            <w:spacing w:val="-4"/>
            <w:u w:val="single" w:color="0000FF"/>
          </w:rPr>
          <w:t>http://znanium.com/</w:t>
        </w:r>
      </w:hyperlink>
      <w:r>
        <w:rPr>
          <w:color w:val="0000FF"/>
          <w:spacing w:val="-4"/>
        </w:rPr>
        <w:t xml:space="preserve"> </w:t>
      </w:r>
      <w:r>
        <w:rPr>
          <w:spacing w:val="-2"/>
          <w:u w:val="single"/>
        </w:rPr>
        <w:t>www.homeenglish</w:t>
      </w:r>
      <w:r>
        <w:rPr>
          <w:spacing w:val="-2"/>
        </w:rPr>
        <w:t xml:space="preserve"> </w:t>
      </w:r>
      <w:hyperlink r:id="rId11">
        <w:r>
          <w:rPr>
            <w:spacing w:val="-12"/>
            <w:u w:val="single"/>
          </w:rPr>
          <w:t>www.english-portal.com</w:t>
        </w:r>
      </w:hyperlink>
      <w:r>
        <w:rPr>
          <w:spacing w:val="-12"/>
        </w:rPr>
        <w:t xml:space="preserve"> </w:t>
      </w:r>
      <w:r>
        <w:rPr>
          <w:spacing w:val="-2"/>
          <w:u w:val="single"/>
        </w:rPr>
        <w:t>www.nativeenglish</w:t>
      </w:r>
    </w:p>
    <w:p w:rsidR="00B82D28" w:rsidRDefault="00B82D28" w:rsidP="00DE7A61">
      <w:pPr>
        <w:pStyle w:val="a3"/>
        <w:tabs>
          <w:tab w:val="left" w:pos="789"/>
        </w:tabs>
        <w:spacing w:before="11"/>
        <w:ind w:left="567" w:firstLine="567"/>
      </w:pPr>
    </w:p>
    <w:p w:rsidR="00B82D28" w:rsidRDefault="003D1DF0" w:rsidP="00DE7A61">
      <w:pPr>
        <w:pStyle w:val="2"/>
        <w:tabs>
          <w:tab w:val="left" w:pos="789"/>
        </w:tabs>
        <w:spacing w:before="1" w:line="296" w:lineRule="exact"/>
        <w:ind w:left="567" w:firstLine="567"/>
      </w:pPr>
      <w:r>
        <w:t>Сервисы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инструменты:</w:t>
      </w:r>
    </w:p>
    <w:p w:rsidR="00B82D28" w:rsidRDefault="00192F97" w:rsidP="00DE7A61">
      <w:pPr>
        <w:pStyle w:val="a4"/>
        <w:numPr>
          <w:ilvl w:val="0"/>
          <w:numId w:val="2"/>
        </w:numPr>
        <w:tabs>
          <w:tab w:val="left" w:pos="367"/>
          <w:tab w:val="left" w:pos="789"/>
        </w:tabs>
        <w:spacing w:before="1"/>
        <w:ind w:left="567" w:firstLine="567"/>
        <w:rPr>
          <w:sz w:val="26"/>
        </w:rPr>
      </w:pPr>
      <w:hyperlink r:id="rId12">
        <w:r w:rsidR="003D1DF0">
          <w:rPr>
            <w:spacing w:val="-2"/>
            <w:sz w:val="26"/>
          </w:rPr>
          <w:t>https://disk.yandex.ru/</w:t>
        </w:r>
      </w:hyperlink>
    </w:p>
    <w:p w:rsidR="00B82D28" w:rsidRDefault="00B82D28" w:rsidP="00DE7A61">
      <w:pPr>
        <w:pStyle w:val="a3"/>
        <w:tabs>
          <w:tab w:val="left" w:pos="789"/>
        </w:tabs>
        <w:ind w:left="567" w:firstLine="567"/>
      </w:pPr>
    </w:p>
    <w:p w:rsidR="00B82D28" w:rsidRDefault="00B82D28" w:rsidP="00DE7A61">
      <w:pPr>
        <w:pStyle w:val="a3"/>
        <w:tabs>
          <w:tab w:val="left" w:pos="789"/>
        </w:tabs>
        <w:ind w:left="567" w:firstLine="567"/>
      </w:pPr>
    </w:p>
    <w:p w:rsidR="00B82D28" w:rsidRDefault="00B82D28" w:rsidP="00DE7A61">
      <w:pPr>
        <w:pStyle w:val="a3"/>
        <w:tabs>
          <w:tab w:val="left" w:pos="789"/>
        </w:tabs>
        <w:ind w:left="567" w:firstLine="567"/>
      </w:pPr>
    </w:p>
    <w:p w:rsidR="00B82D28" w:rsidRDefault="00B82D28" w:rsidP="00DE7A61">
      <w:pPr>
        <w:pStyle w:val="a3"/>
        <w:tabs>
          <w:tab w:val="left" w:pos="789"/>
        </w:tabs>
        <w:ind w:left="567" w:firstLine="567"/>
      </w:pPr>
    </w:p>
    <w:p w:rsidR="00DE7A61" w:rsidRDefault="00DE7A61" w:rsidP="00DE7A61">
      <w:pPr>
        <w:pStyle w:val="a3"/>
        <w:tabs>
          <w:tab w:val="left" w:pos="789"/>
        </w:tabs>
        <w:ind w:left="567" w:firstLine="567"/>
      </w:pPr>
    </w:p>
    <w:p w:rsidR="00DE7A61" w:rsidRDefault="00DE7A61" w:rsidP="00DE7A61">
      <w:pPr>
        <w:pStyle w:val="a3"/>
        <w:tabs>
          <w:tab w:val="left" w:pos="789"/>
        </w:tabs>
        <w:ind w:left="567" w:firstLine="567"/>
      </w:pPr>
    </w:p>
    <w:p w:rsidR="00DE7A61" w:rsidRDefault="00DE7A61" w:rsidP="00DE7A61">
      <w:pPr>
        <w:pStyle w:val="a3"/>
        <w:tabs>
          <w:tab w:val="left" w:pos="789"/>
        </w:tabs>
        <w:ind w:left="567" w:firstLine="567"/>
      </w:pPr>
    </w:p>
    <w:p w:rsidR="00DE7A61" w:rsidRDefault="00DE7A61" w:rsidP="00DE7A61">
      <w:pPr>
        <w:pStyle w:val="a3"/>
        <w:tabs>
          <w:tab w:val="left" w:pos="789"/>
        </w:tabs>
        <w:ind w:left="567" w:firstLine="567"/>
      </w:pPr>
    </w:p>
    <w:p w:rsidR="00DE7A61" w:rsidRDefault="00DE7A61" w:rsidP="00DE7A61">
      <w:pPr>
        <w:pStyle w:val="a3"/>
        <w:tabs>
          <w:tab w:val="left" w:pos="789"/>
        </w:tabs>
        <w:ind w:left="567" w:firstLine="567"/>
      </w:pPr>
    </w:p>
    <w:p w:rsidR="00DE7A61" w:rsidRDefault="00DE7A61" w:rsidP="00DE7A61">
      <w:pPr>
        <w:pStyle w:val="a3"/>
        <w:tabs>
          <w:tab w:val="left" w:pos="789"/>
        </w:tabs>
        <w:ind w:left="567" w:firstLine="567"/>
      </w:pPr>
    </w:p>
    <w:p w:rsidR="00DE7A61" w:rsidRDefault="00DE7A61" w:rsidP="00DE7A61">
      <w:pPr>
        <w:pStyle w:val="a3"/>
        <w:tabs>
          <w:tab w:val="left" w:pos="789"/>
        </w:tabs>
        <w:ind w:left="567" w:firstLine="567"/>
      </w:pPr>
    </w:p>
    <w:p w:rsidR="00B82D28" w:rsidRDefault="00B82D28" w:rsidP="00DE7A61">
      <w:pPr>
        <w:pStyle w:val="a3"/>
        <w:tabs>
          <w:tab w:val="left" w:pos="789"/>
        </w:tabs>
        <w:ind w:left="567" w:firstLine="567"/>
      </w:pPr>
    </w:p>
    <w:p w:rsidR="00B82D28" w:rsidRDefault="00B82D28" w:rsidP="00DE7A61">
      <w:pPr>
        <w:pStyle w:val="a3"/>
        <w:tabs>
          <w:tab w:val="left" w:pos="789"/>
        </w:tabs>
        <w:ind w:left="567" w:firstLine="567"/>
      </w:pPr>
    </w:p>
    <w:p w:rsidR="00B82D28" w:rsidRDefault="00B82D28">
      <w:pPr>
        <w:pStyle w:val="a3"/>
        <w:spacing w:before="6"/>
      </w:pPr>
    </w:p>
    <w:p w:rsidR="00B82D28" w:rsidRDefault="003D1DF0">
      <w:pPr>
        <w:pStyle w:val="1"/>
        <w:numPr>
          <w:ilvl w:val="0"/>
          <w:numId w:val="7"/>
        </w:numPr>
        <w:tabs>
          <w:tab w:val="left" w:pos="1779"/>
          <w:tab w:val="left" w:pos="4625"/>
        </w:tabs>
        <w:ind w:left="4625" w:right="845" w:hanging="3104"/>
        <w:jc w:val="left"/>
      </w:pPr>
      <w:r>
        <w:t>КОНТРОЛЬ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 xml:space="preserve">УЧЕБНОЙ </w:t>
      </w:r>
      <w:r>
        <w:rPr>
          <w:spacing w:val="-2"/>
        </w:rPr>
        <w:t>ДИСЦИПЛИНЫ</w:t>
      </w:r>
    </w:p>
    <w:p w:rsidR="00B82D28" w:rsidRDefault="003D1DF0">
      <w:pPr>
        <w:pStyle w:val="a3"/>
        <w:ind w:left="962" w:right="290"/>
        <w:jc w:val="both"/>
      </w:pPr>
      <w:r>
        <w:t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исследований, в том числе в условиях применения электронного обучения дистанционных образовательных технологий.</w:t>
      </w:r>
    </w:p>
    <w:tbl>
      <w:tblPr>
        <w:tblStyle w:val="TableNormal"/>
        <w:tblW w:w="0" w:type="auto"/>
        <w:tblInd w:w="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3"/>
        <w:gridCol w:w="2984"/>
      </w:tblGrid>
      <w:tr w:rsidR="00B82D28" w:rsidTr="008A7B1C">
        <w:trPr>
          <w:trHeight w:val="1125"/>
        </w:trPr>
        <w:tc>
          <w:tcPr>
            <w:tcW w:w="6433" w:type="dxa"/>
          </w:tcPr>
          <w:p w:rsidR="00B82D28" w:rsidRDefault="003D1DF0" w:rsidP="008A7B1C">
            <w:pPr>
              <w:pStyle w:val="TableParagraph"/>
              <w:ind w:left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Результаты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обучения</w:t>
            </w:r>
          </w:p>
          <w:p w:rsidR="00B82D28" w:rsidRDefault="003D1DF0" w:rsidP="008A7B1C">
            <w:pPr>
              <w:pStyle w:val="TableParagraph"/>
              <w:ind w:left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(освоенные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умения,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усвоенные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знания)</w:t>
            </w:r>
          </w:p>
        </w:tc>
        <w:tc>
          <w:tcPr>
            <w:tcW w:w="2984" w:type="dxa"/>
          </w:tcPr>
          <w:p w:rsidR="00B82D28" w:rsidRDefault="003D1DF0" w:rsidP="008A7B1C">
            <w:pPr>
              <w:pStyle w:val="TableParagraph"/>
              <w:ind w:left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Формы и методы контроля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оценки</w:t>
            </w:r>
          </w:p>
          <w:p w:rsidR="00B82D28" w:rsidRDefault="003D1DF0" w:rsidP="008A7B1C">
            <w:pPr>
              <w:pStyle w:val="TableParagraph"/>
              <w:ind w:left="0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результатов</w:t>
            </w:r>
            <w:r>
              <w:rPr>
                <w:b/>
                <w:spacing w:val="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обучения</w:t>
            </w:r>
          </w:p>
        </w:tc>
      </w:tr>
      <w:tr w:rsidR="008A7B1C" w:rsidTr="008A7B1C">
        <w:trPr>
          <w:trHeight w:val="1125"/>
        </w:trPr>
        <w:tc>
          <w:tcPr>
            <w:tcW w:w="6433" w:type="dxa"/>
          </w:tcPr>
          <w:p w:rsidR="008A7B1C" w:rsidRDefault="008A7B1C" w:rsidP="008A7B1C">
            <w:pPr>
              <w:pStyle w:val="TableParagraph"/>
              <w:ind w:left="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Личностные:</w:t>
            </w:r>
          </w:p>
          <w:p w:rsidR="008A7B1C" w:rsidRDefault="008A7B1C" w:rsidP="008A7B1C">
            <w:pPr>
              <w:pStyle w:val="TableParagraph"/>
              <w:ind w:left="0" w:firstLine="267"/>
              <w:rPr>
                <w:sz w:val="26"/>
              </w:rPr>
            </w:pPr>
            <w:r>
              <w:rPr>
                <w:b/>
                <w:sz w:val="26"/>
              </w:rPr>
              <w:t>Л1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сформированность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ценностного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языку как культурному феномену и средству отображения развития общества, его истории и духовной культуры;</w:t>
            </w:r>
          </w:p>
          <w:p w:rsidR="008A7B1C" w:rsidRDefault="008A7B1C" w:rsidP="008A7B1C">
            <w:pPr>
              <w:pStyle w:val="TableParagraph"/>
              <w:ind w:left="0" w:firstLine="267"/>
              <w:rPr>
                <w:sz w:val="26"/>
              </w:rPr>
            </w:pPr>
            <w:r>
              <w:rPr>
                <w:b/>
                <w:sz w:val="26"/>
              </w:rPr>
              <w:t xml:space="preserve">Л2 </w:t>
            </w:r>
            <w:r>
              <w:rPr>
                <w:sz w:val="26"/>
              </w:rPr>
              <w:t>сформированность широкого представления о достижениях национальных культур, о роли английского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развитии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 xml:space="preserve">мировой </w:t>
            </w:r>
            <w:r>
              <w:rPr>
                <w:spacing w:val="-2"/>
                <w:sz w:val="26"/>
              </w:rPr>
              <w:t>культуры;</w:t>
            </w:r>
          </w:p>
          <w:p w:rsidR="008A7B1C" w:rsidRDefault="008A7B1C" w:rsidP="008A7B1C">
            <w:pPr>
              <w:pStyle w:val="TableParagraph"/>
              <w:ind w:left="0" w:firstLine="267"/>
              <w:rPr>
                <w:sz w:val="26"/>
              </w:rPr>
            </w:pPr>
            <w:r>
              <w:rPr>
                <w:b/>
                <w:sz w:val="26"/>
              </w:rPr>
              <w:t>Л3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интереса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способности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наблюдению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 иным способом мировидения;</w:t>
            </w:r>
          </w:p>
          <w:p w:rsidR="008A7B1C" w:rsidRDefault="008A7B1C" w:rsidP="008A7B1C">
            <w:pPr>
              <w:pStyle w:val="TableParagraph"/>
              <w:ind w:left="0" w:firstLine="267"/>
              <w:rPr>
                <w:sz w:val="26"/>
              </w:rPr>
            </w:pPr>
            <w:r>
              <w:rPr>
                <w:b/>
                <w:sz w:val="26"/>
              </w:rPr>
              <w:t xml:space="preserve">Л4 </w:t>
            </w:r>
            <w:r>
              <w:rPr>
                <w:sz w:val="26"/>
              </w:rPr>
      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находить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общие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цели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сотрудничать в различных областях для их достижения; умение</w:t>
            </w:r>
          </w:p>
          <w:p w:rsidR="008A7B1C" w:rsidRDefault="008A7B1C" w:rsidP="008A7B1C">
            <w:pPr>
              <w:pStyle w:val="TableParagraph"/>
              <w:ind w:left="0" w:firstLine="267"/>
              <w:rPr>
                <w:sz w:val="26"/>
              </w:rPr>
            </w:pPr>
            <w:r>
              <w:rPr>
                <w:sz w:val="26"/>
              </w:rPr>
              <w:t>проявлять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толерантность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другому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образу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мыслей,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 иной позиции партнера по общению;</w:t>
            </w:r>
          </w:p>
          <w:p w:rsidR="008A7B1C" w:rsidRDefault="008A7B1C" w:rsidP="008A7B1C">
            <w:pPr>
              <w:pStyle w:val="TableParagraph"/>
              <w:ind w:left="0" w:firstLine="267"/>
              <w:jc w:val="both"/>
              <w:rPr>
                <w:sz w:val="26"/>
              </w:rPr>
            </w:pPr>
            <w:r>
              <w:rPr>
                <w:b/>
                <w:sz w:val="26"/>
              </w:rPr>
              <w:t>Л5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готовность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способность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непрерывному образованию, включая самообразование, как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 профессиональной области с использованием</w:t>
            </w:r>
          </w:p>
          <w:p w:rsidR="008A7B1C" w:rsidRDefault="008A7B1C" w:rsidP="008A7B1C">
            <w:pPr>
              <w:pStyle w:val="TableParagraph"/>
              <w:ind w:left="0" w:firstLine="267"/>
              <w:jc w:val="both"/>
              <w:rPr>
                <w:sz w:val="26"/>
              </w:rPr>
            </w:pPr>
            <w:r>
              <w:rPr>
                <w:sz w:val="26"/>
              </w:rPr>
              <w:t>английского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языка,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сфере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английского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языка.</w:t>
            </w:r>
          </w:p>
          <w:p w:rsidR="008A7B1C" w:rsidRDefault="008A7B1C" w:rsidP="008A7B1C">
            <w:pPr>
              <w:pStyle w:val="TableParagraph"/>
              <w:ind w:left="0" w:firstLine="267"/>
              <w:rPr>
                <w:sz w:val="26"/>
              </w:rPr>
            </w:pPr>
          </w:p>
          <w:p w:rsidR="008A7B1C" w:rsidRDefault="008A7B1C" w:rsidP="008A7B1C">
            <w:pPr>
              <w:pStyle w:val="TableParagraph"/>
              <w:ind w:left="0" w:firstLine="26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Метапредметные:</w:t>
            </w:r>
          </w:p>
          <w:p w:rsidR="008A7B1C" w:rsidRDefault="008A7B1C" w:rsidP="008A7B1C">
            <w:pPr>
              <w:pStyle w:val="TableParagraph"/>
              <w:ind w:left="0" w:firstLine="267"/>
              <w:rPr>
                <w:sz w:val="26"/>
              </w:rPr>
            </w:pPr>
            <w:r>
              <w:rPr>
                <w:b/>
                <w:sz w:val="26"/>
              </w:rPr>
              <w:t>М1</w:t>
            </w:r>
            <w:r>
              <w:rPr>
                <w:b/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самостоятельно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выбирать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успешные</w:t>
            </w:r>
          </w:p>
          <w:p w:rsidR="008A7B1C" w:rsidRDefault="008A7B1C" w:rsidP="008A7B1C">
            <w:pPr>
              <w:pStyle w:val="TableParagraph"/>
              <w:ind w:left="0" w:firstLine="267"/>
              <w:rPr>
                <w:sz w:val="26"/>
              </w:rPr>
            </w:pPr>
            <w:r>
              <w:rPr>
                <w:sz w:val="26"/>
              </w:rPr>
              <w:t>коммуникативные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стратегии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 xml:space="preserve">ситуациях </w:t>
            </w:r>
            <w:r>
              <w:rPr>
                <w:spacing w:val="-2"/>
                <w:sz w:val="26"/>
              </w:rPr>
              <w:t>общения;</w:t>
            </w:r>
          </w:p>
          <w:p w:rsidR="008A7B1C" w:rsidRDefault="008A7B1C" w:rsidP="008A7B1C">
            <w:pPr>
              <w:pStyle w:val="TableParagraph"/>
              <w:ind w:left="0" w:firstLine="267"/>
              <w:rPr>
                <w:sz w:val="26"/>
              </w:rPr>
            </w:pPr>
            <w:r>
              <w:rPr>
                <w:b/>
                <w:sz w:val="26"/>
              </w:rPr>
              <w:t>М2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владение навыками проектной деятельности, моделирующей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реальные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ситуации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межкультурной </w:t>
            </w:r>
            <w:r>
              <w:rPr>
                <w:spacing w:val="-2"/>
                <w:sz w:val="26"/>
              </w:rPr>
              <w:t>коммуникации;</w:t>
            </w:r>
          </w:p>
          <w:p w:rsidR="008A7B1C" w:rsidRDefault="008A7B1C" w:rsidP="008A7B1C">
            <w:pPr>
              <w:pStyle w:val="TableParagraph"/>
              <w:ind w:left="0" w:firstLine="267"/>
              <w:rPr>
                <w:sz w:val="26"/>
              </w:rPr>
            </w:pPr>
            <w:r>
              <w:rPr>
                <w:b/>
                <w:sz w:val="26"/>
              </w:rPr>
              <w:t>М3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организовать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коммуникативную деятельность, продуктивно общаться и</w:t>
            </w:r>
          </w:p>
          <w:p w:rsidR="008A7B1C" w:rsidRDefault="008A7B1C" w:rsidP="008A7B1C">
            <w:pPr>
              <w:pStyle w:val="TableParagraph"/>
              <w:ind w:left="0" w:firstLine="267"/>
              <w:rPr>
                <w:sz w:val="26"/>
              </w:rPr>
            </w:pPr>
            <w:r>
              <w:rPr>
                <w:sz w:val="26"/>
              </w:rPr>
              <w:t>взаимодействовать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участниками,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учитывать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 xml:space="preserve">их </w:t>
            </w:r>
            <w:r>
              <w:rPr>
                <w:sz w:val="26"/>
              </w:rPr>
              <w:lastRenderedPageBreak/>
              <w:t>позиции, эффективно разрешать конфликты;</w:t>
            </w:r>
          </w:p>
          <w:p w:rsidR="008A7B1C" w:rsidRDefault="008A7B1C" w:rsidP="008A7B1C">
            <w:pPr>
              <w:pStyle w:val="TableParagraph"/>
              <w:ind w:left="0" w:firstLine="267"/>
              <w:rPr>
                <w:sz w:val="26"/>
              </w:rPr>
            </w:pPr>
            <w:r>
              <w:rPr>
                <w:b/>
                <w:sz w:val="26"/>
              </w:rPr>
              <w:t>М4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умение ясно, логично и точно излагать свою точку зрения, используя адекватные языковые средства.</w:t>
            </w:r>
          </w:p>
          <w:p w:rsidR="008A7B1C" w:rsidRDefault="008A7B1C" w:rsidP="008A7B1C">
            <w:pPr>
              <w:pStyle w:val="TableParagraph"/>
              <w:ind w:left="0" w:firstLine="26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Предметные:</w:t>
            </w:r>
          </w:p>
          <w:p w:rsidR="008A7B1C" w:rsidRDefault="008A7B1C" w:rsidP="008A7B1C">
            <w:pPr>
              <w:pStyle w:val="TableParagraph"/>
              <w:ind w:left="0" w:firstLine="267"/>
              <w:rPr>
                <w:sz w:val="26"/>
              </w:rPr>
            </w:pPr>
            <w:r>
              <w:rPr>
                <w:b/>
                <w:sz w:val="26"/>
              </w:rPr>
              <w:t xml:space="preserve">П1 </w:t>
            </w:r>
            <w:r>
              <w:rPr>
                <w:sz w:val="26"/>
              </w:rPr>
              <w:t>сформированность коммуникативной иноязычной компетенции,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необходимой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успешной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социализации и самореализации, как инструмента межкультурного общения в современном поликультурном мире;</w:t>
            </w:r>
          </w:p>
          <w:p w:rsidR="008A7B1C" w:rsidRDefault="008A7B1C" w:rsidP="008A7B1C">
            <w:pPr>
              <w:pStyle w:val="TableParagraph"/>
              <w:ind w:left="0" w:firstLine="267"/>
              <w:rPr>
                <w:sz w:val="26"/>
              </w:rPr>
            </w:pPr>
            <w:r>
              <w:rPr>
                <w:b/>
                <w:sz w:val="26"/>
              </w:rPr>
              <w:t>П2</w:t>
            </w:r>
            <w:r>
              <w:rPr>
                <w:b/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владение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знаниями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социокультурной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специфике</w:t>
            </w:r>
          </w:p>
        </w:tc>
        <w:tc>
          <w:tcPr>
            <w:tcW w:w="2984" w:type="dxa"/>
          </w:tcPr>
          <w:p w:rsidR="008A7B1C" w:rsidRDefault="008A7B1C" w:rsidP="008A7B1C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lastRenderedPageBreak/>
              <w:t>Текущий контроль: оценка выполнения заданий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практических занятиях №1-114,</w:t>
            </w:r>
          </w:p>
          <w:p w:rsidR="008A7B1C" w:rsidRDefault="008A7B1C" w:rsidP="008A7B1C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текущий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контроль</w:t>
            </w:r>
            <w:r>
              <w:rPr>
                <w:spacing w:val="-10"/>
                <w:sz w:val="26"/>
              </w:rPr>
              <w:t xml:space="preserve"> в</w:t>
            </w:r>
          </w:p>
          <w:p w:rsidR="008A7B1C" w:rsidRDefault="008A7B1C" w:rsidP="008A7B1C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форме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диалогического, </w:t>
            </w:r>
            <w:r>
              <w:rPr>
                <w:spacing w:val="-2"/>
                <w:sz w:val="26"/>
              </w:rPr>
              <w:t>монологического</w:t>
            </w:r>
          </w:p>
          <w:p w:rsidR="008A7B1C" w:rsidRDefault="008A7B1C" w:rsidP="008A7B1C">
            <w:pPr>
              <w:pStyle w:val="TableParagraph"/>
              <w:ind w:left="0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высказываний, </w:t>
            </w:r>
            <w:r>
              <w:rPr>
                <w:sz w:val="26"/>
              </w:rPr>
              <w:t>ситуативной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беседы</w:t>
            </w:r>
          </w:p>
          <w:p w:rsidR="008A7B1C" w:rsidRDefault="008A7B1C" w:rsidP="008A7B1C">
            <w:pPr>
              <w:pStyle w:val="TableParagraph"/>
              <w:ind w:left="0"/>
              <w:rPr>
                <w:sz w:val="26"/>
              </w:rPr>
            </w:pPr>
          </w:p>
          <w:p w:rsidR="008A7B1C" w:rsidRDefault="008A7B1C" w:rsidP="008A7B1C">
            <w:pPr>
              <w:pStyle w:val="TableParagraph"/>
              <w:ind w:left="0"/>
              <w:rPr>
                <w:sz w:val="26"/>
              </w:rPr>
            </w:pPr>
          </w:p>
          <w:p w:rsidR="008A7B1C" w:rsidRDefault="008A7B1C" w:rsidP="008A7B1C">
            <w:pPr>
              <w:pStyle w:val="TableParagraph"/>
              <w:ind w:left="0"/>
              <w:rPr>
                <w:sz w:val="26"/>
              </w:rPr>
            </w:pPr>
          </w:p>
          <w:p w:rsidR="008A7B1C" w:rsidRDefault="008A7B1C" w:rsidP="008A7B1C">
            <w:pPr>
              <w:pStyle w:val="TableParagraph"/>
              <w:ind w:left="0"/>
              <w:rPr>
                <w:sz w:val="26"/>
              </w:rPr>
            </w:pPr>
            <w:r>
              <w:rPr>
                <w:spacing w:val="-2"/>
                <w:sz w:val="26"/>
              </w:rPr>
              <w:t>Практические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занятия</w:t>
            </w:r>
          </w:p>
          <w:p w:rsidR="008A7B1C" w:rsidRDefault="008A7B1C" w:rsidP="008A7B1C">
            <w:pPr>
              <w:pStyle w:val="TableParagraph"/>
              <w:ind w:left="0"/>
              <w:rPr>
                <w:sz w:val="26"/>
              </w:rPr>
            </w:pPr>
            <w:r>
              <w:rPr>
                <w:spacing w:val="-4"/>
                <w:sz w:val="26"/>
              </w:rPr>
              <w:t>№1-114,</w:t>
            </w:r>
          </w:p>
          <w:p w:rsidR="008A7B1C" w:rsidRDefault="008A7B1C" w:rsidP="008A7B1C">
            <w:pPr>
              <w:pStyle w:val="TableParagraph"/>
              <w:ind w:left="0"/>
              <w:rPr>
                <w:sz w:val="26"/>
              </w:rPr>
            </w:pPr>
          </w:p>
          <w:p w:rsidR="008A7B1C" w:rsidRDefault="008A7B1C" w:rsidP="008A7B1C">
            <w:pPr>
              <w:pStyle w:val="TableParagraph"/>
              <w:ind w:left="0"/>
              <w:rPr>
                <w:sz w:val="26"/>
              </w:rPr>
            </w:pPr>
          </w:p>
          <w:p w:rsidR="008A7B1C" w:rsidRDefault="008A7B1C" w:rsidP="008A7B1C">
            <w:pPr>
              <w:pStyle w:val="TableParagraph"/>
              <w:ind w:left="0"/>
              <w:rPr>
                <w:sz w:val="26"/>
              </w:rPr>
            </w:pPr>
          </w:p>
          <w:p w:rsidR="008A7B1C" w:rsidRDefault="008A7B1C" w:rsidP="008A7B1C">
            <w:pPr>
              <w:pStyle w:val="TableParagraph"/>
              <w:ind w:left="0"/>
              <w:rPr>
                <w:sz w:val="26"/>
              </w:rPr>
            </w:pPr>
          </w:p>
          <w:p w:rsidR="008A7B1C" w:rsidRDefault="008A7B1C" w:rsidP="008A7B1C">
            <w:pPr>
              <w:pStyle w:val="TableParagraph"/>
              <w:ind w:left="0"/>
              <w:rPr>
                <w:sz w:val="26"/>
              </w:rPr>
            </w:pPr>
          </w:p>
          <w:p w:rsidR="008A7B1C" w:rsidRDefault="008A7B1C" w:rsidP="008A7B1C">
            <w:pPr>
              <w:pStyle w:val="TableParagraph"/>
              <w:ind w:left="0"/>
              <w:rPr>
                <w:sz w:val="26"/>
              </w:rPr>
            </w:pPr>
          </w:p>
          <w:p w:rsidR="008A7B1C" w:rsidRDefault="008A7B1C" w:rsidP="008A7B1C">
            <w:pPr>
              <w:pStyle w:val="TableParagraph"/>
              <w:ind w:left="0"/>
              <w:rPr>
                <w:sz w:val="26"/>
              </w:rPr>
            </w:pPr>
          </w:p>
          <w:p w:rsidR="008A7B1C" w:rsidRDefault="008A7B1C" w:rsidP="008A7B1C">
            <w:pPr>
              <w:pStyle w:val="TableParagraph"/>
              <w:ind w:left="0"/>
              <w:rPr>
                <w:sz w:val="26"/>
              </w:rPr>
            </w:pPr>
          </w:p>
          <w:p w:rsidR="008A7B1C" w:rsidRDefault="008A7B1C" w:rsidP="008A7B1C">
            <w:pPr>
              <w:pStyle w:val="TableParagraph"/>
              <w:ind w:left="0"/>
              <w:rPr>
                <w:sz w:val="26"/>
              </w:rPr>
            </w:pPr>
          </w:p>
          <w:p w:rsidR="008A7B1C" w:rsidRDefault="008A7B1C" w:rsidP="008A7B1C">
            <w:pPr>
              <w:pStyle w:val="TableParagraph"/>
              <w:ind w:left="0"/>
              <w:rPr>
                <w:sz w:val="26"/>
              </w:rPr>
            </w:pPr>
          </w:p>
          <w:p w:rsidR="008A7B1C" w:rsidRDefault="008A7B1C" w:rsidP="008A7B1C">
            <w:pPr>
              <w:pStyle w:val="TableParagraph"/>
              <w:ind w:left="0"/>
              <w:rPr>
                <w:sz w:val="26"/>
              </w:rPr>
            </w:pPr>
          </w:p>
          <w:p w:rsidR="008A7B1C" w:rsidRDefault="008A7B1C" w:rsidP="008A7B1C">
            <w:pPr>
              <w:pStyle w:val="TableParagraph"/>
              <w:tabs>
                <w:tab w:val="left" w:pos="1542"/>
                <w:tab w:val="left" w:pos="1578"/>
                <w:tab w:val="left" w:pos="2176"/>
              </w:tabs>
              <w:ind w:left="0"/>
              <w:rPr>
                <w:sz w:val="26"/>
              </w:rPr>
            </w:pPr>
            <w:r>
              <w:rPr>
                <w:sz w:val="26"/>
              </w:rPr>
              <w:t xml:space="preserve">Текущий контроль: </w:t>
            </w:r>
            <w:r>
              <w:rPr>
                <w:spacing w:val="-2"/>
                <w:sz w:val="26"/>
              </w:rPr>
              <w:t>оценка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выполнения </w:t>
            </w:r>
            <w:r>
              <w:rPr>
                <w:sz w:val="26"/>
              </w:rPr>
              <w:t>заданий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практических занятиях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№1-114,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работа с книгой, просмотровое и </w:t>
            </w:r>
            <w:r>
              <w:rPr>
                <w:spacing w:val="-2"/>
                <w:sz w:val="26"/>
              </w:rPr>
              <w:t>поисковое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чтение газетных,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журнальных </w:t>
            </w:r>
            <w:r>
              <w:rPr>
                <w:sz w:val="26"/>
              </w:rPr>
              <w:lastRenderedPageBreak/>
              <w:t>статей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(со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словарем,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без </w:t>
            </w:r>
            <w:r>
              <w:rPr>
                <w:spacing w:val="-2"/>
                <w:sz w:val="26"/>
              </w:rPr>
              <w:t>словаря),</w:t>
            </w:r>
          </w:p>
        </w:tc>
      </w:tr>
      <w:tr w:rsidR="00B82D28">
        <w:trPr>
          <w:trHeight w:val="4486"/>
        </w:trPr>
        <w:tc>
          <w:tcPr>
            <w:tcW w:w="6433" w:type="dxa"/>
          </w:tcPr>
          <w:p w:rsidR="00B82D28" w:rsidRDefault="003D1DF0" w:rsidP="008A7B1C">
            <w:pPr>
              <w:pStyle w:val="TableParagraph"/>
              <w:ind w:left="0"/>
              <w:rPr>
                <w:sz w:val="26"/>
              </w:rPr>
            </w:pPr>
            <w:bookmarkStart w:id="0" w:name="_GoBack"/>
            <w:bookmarkEnd w:id="0"/>
            <w:r>
              <w:rPr>
                <w:sz w:val="26"/>
              </w:rPr>
              <w:lastRenderedPageBreak/>
              <w:t>англоговорящих стран и умение строить свое речевое и неречевое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поведение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адекватно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этой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специфике;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умение выделять общее и различное в культуре родной страны и англоговорящих стран;</w:t>
            </w:r>
          </w:p>
          <w:p w:rsidR="00B82D28" w:rsidRDefault="003D1DF0" w:rsidP="008A7B1C">
            <w:pPr>
              <w:pStyle w:val="TableParagraph"/>
              <w:ind w:left="0"/>
              <w:rPr>
                <w:sz w:val="26"/>
              </w:rPr>
            </w:pPr>
            <w:r>
              <w:rPr>
                <w:b/>
                <w:sz w:val="26"/>
              </w:rPr>
              <w:t>П3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достижение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порогового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уровня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владения английским языком, позволяющего</w:t>
            </w:r>
          </w:p>
          <w:p w:rsidR="00B82D28" w:rsidRDefault="003D1DF0" w:rsidP="008A7B1C">
            <w:pPr>
              <w:pStyle w:val="TableParagraph"/>
              <w:ind w:left="0"/>
              <w:rPr>
                <w:sz w:val="26"/>
              </w:rPr>
            </w:pPr>
            <w:r>
              <w:rPr>
                <w:b/>
                <w:sz w:val="26"/>
              </w:rPr>
              <w:t xml:space="preserve">П4 </w:t>
            </w:r>
            <w:r>
              <w:rPr>
                <w:sz w:val="26"/>
              </w:rPr>
              <w:t>выпускникам общаться в устной и письменной формах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носителями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английского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языка,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  <w:p w:rsidR="00B82D28" w:rsidRDefault="003D1DF0" w:rsidP="008A7B1C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представителями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других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стран,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использующими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данный язык как средство общения;</w:t>
            </w:r>
          </w:p>
          <w:p w:rsidR="00B82D28" w:rsidRDefault="003D1DF0" w:rsidP="008A7B1C">
            <w:pPr>
              <w:pStyle w:val="TableParagraph"/>
              <w:ind w:left="0"/>
              <w:rPr>
                <w:sz w:val="26"/>
              </w:rPr>
            </w:pPr>
            <w:r>
              <w:rPr>
                <w:b/>
                <w:sz w:val="26"/>
              </w:rPr>
              <w:t>П5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сформированность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умения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использовать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английский язык как средство для получения информации из</w:t>
            </w:r>
          </w:p>
          <w:p w:rsidR="00B82D28" w:rsidRDefault="003D1DF0" w:rsidP="008A7B1C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англоязычных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источников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 самообразовательных целях.</w:t>
            </w:r>
          </w:p>
        </w:tc>
        <w:tc>
          <w:tcPr>
            <w:tcW w:w="2984" w:type="dxa"/>
          </w:tcPr>
          <w:p w:rsidR="00B82D28" w:rsidRDefault="00B82D28" w:rsidP="008A7B1C">
            <w:pPr>
              <w:pStyle w:val="TableParagraph"/>
              <w:ind w:left="0"/>
              <w:rPr>
                <w:sz w:val="26"/>
              </w:rPr>
            </w:pPr>
          </w:p>
          <w:p w:rsidR="00B82D28" w:rsidRDefault="003D1DF0" w:rsidP="008A7B1C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Текущий контроль: оценка выполнения заданий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практических занятиях №1-114</w:t>
            </w:r>
          </w:p>
          <w:p w:rsidR="00B82D28" w:rsidRDefault="003D1DF0" w:rsidP="008A7B1C">
            <w:pPr>
              <w:pStyle w:val="TableParagraph"/>
              <w:ind w:left="0"/>
              <w:rPr>
                <w:sz w:val="26"/>
              </w:rPr>
            </w:pPr>
            <w:r>
              <w:rPr>
                <w:spacing w:val="-2"/>
                <w:sz w:val="26"/>
              </w:rPr>
              <w:t>Экзамен</w:t>
            </w:r>
          </w:p>
        </w:tc>
      </w:tr>
      <w:tr w:rsidR="00B82D28">
        <w:trPr>
          <w:trHeight w:val="345"/>
        </w:trPr>
        <w:tc>
          <w:tcPr>
            <w:tcW w:w="6433" w:type="dxa"/>
          </w:tcPr>
          <w:p w:rsidR="00B82D28" w:rsidRDefault="003D1DF0" w:rsidP="008A7B1C">
            <w:pPr>
              <w:pStyle w:val="TableParagraph"/>
              <w:ind w:left="0"/>
              <w:rPr>
                <w:b/>
                <w:sz w:val="26"/>
              </w:rPr>
            </w:pPr>
            <w:r>
              <w:rPr>
                <w:b/>
                <w:sz w:val="26"/>
              </w:rPr>
              <w:t>Форма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контроля</w:t>
            </w:r>
          </w:p>
        </w:tc>
        <w:tc>
          <w:tcPr>
            <w:tcW w:w="2984" w:type="dxa"/>
          </w:tcPr>
          <w:p w:rsidR="00B82D28" w:rsidRDefault="003D1DF0" w:rsidP="008A7B1C">
            <w:pPr>
              <w:pStyle w:val="TableParagraph"/>
              <w:ind w:left="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Экзамен</w:t>
            </w:r>
          </w:p>
        </w:tc>
      </w:tr>
    </w:tbl>
    <w:p w:rsidR="00B82D28" w:rsidRDefault="00B82D28">
      <w:pPr>
        <w:pStyle w:val="a3"/>
        <w:spacing w:before="84"/>
        <w:rPr>
          <w:sz w:val="20"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B82D28">
        <w:trPr>
          <w:trHeight w:val="297"/>
        </w:trPr>
        <w:tc>
          <w:tcPr>
            <w:tcW w:w="4787" w:type="dxa"/>
          </w:tcPr>
          <w:p w:rsidR="00B82D28" w:rsidRDefault="003D1DF0">
            <w:pPr>
              <w:pStyle w:val="TableParagraph"/>
              <w:spacing w:line="277" w:lineRule="exact"/>
              <w:ind w:left="1168"/>
              <w:rPr>
                <w:b/>
                <w:sz w:val="26"/>
              </w:rPr>
            </w:pPr>
            <w:r>
              <w:rPr>
                <w:b/>
                <w:sz w:val="26"/>
              </w:rPr>
              <w:t>Общие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компетенции</w:t>
            </w:r>
          </w:p>
        </w:tc>
        <w:tc>
          <w:tcPr>
            <w:tcW w:w="4787" w:type="dxa"/>
          </w:tcPr>
          <w:p w:rsidR="00B82D28" w:rsidRDefault="003D1DF0">
            <w:pPr>
              <w:pStyle w:val="TableParagraph"/>
              <w:spacing w:line="277" w:lineRule="exact"/>
              <w:ind w:left="215"/>
              <w:rPr>
                <w:b/>
                <w:sz w:val="26"/>
              </w:rPr>
            </w:pPr>
            <w:r>
              <w:rPr>
                <w:b/>
                <w:sz w:val="26"/>
              </w:rPr>
              <w:t>Формы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методы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контроля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оценки</w:t>
            </w:r>
          </w:p>
        </w:tc>
      </w:tr>
      <w:tr w:rsidR="00B82D28">
        <w:trPr>
          <w:trHeight w:val="1197"/>
        </w:trPr>
        <w:tc>
          <w:tcPr>
            <w:tcW w:w="4787" w:type="dxa"/>
          </w:tcPr>
          <w:p w:rsidR="00B82D28" w:rsidRDefault="003D1DF0" w:rsidP="00DE7A61">
            <w:pPr>
              <w:pStyle w:val="TableParagraph"/>
              <w:tabs>
                <w:tab w:val="left" w:pos="3194"/>
              </w:tabs>
              <w:ind w:right="100" w:firstLine="163"/>
              <w:jc w:val="both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Выбирать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способы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решения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задач </w:t>
            </w:r>
            <w:r>
              <w:rPr>
                <w:spacing w:val="-2"/>
                <w:sz w:val="26"/>
              </w:rPr>
              <w:t>профессиональной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деятельности </w:t>
            </w:r>
            <w:r>
              <w:rPr>
                <w:sz w:val="26"/>
              </w:rPr>
              <w:t>применительно к различным контекстам</w:t>
            </w:r>
          </w:p>
        </w:tc>
        <w:tc>
          <w:tcPr>
            <w:tcW w:w="4787" w:type="dxa"/>
          </w:tcPr>
          <w:p w:rsidR="00B82D28" w:rsidRDefault="003D1DF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за:</w:t>
            </w:r>
          </w:p>
          <w:p w:rsidR="00B82D28" w:rsidRDefault="003D1DF0">
            <w:pPr>
              <w:pStyle w:val="TableParagraph"/>
              <w:numPr>
                <w:ilvl w:val="0"/>
                <w:numId w:val="1"/>
              </w:numPr>
              <w:tabs>
                <w:tab w:val="left" w:pos="257"/>
              </w:tabs>
              <w:spacing w:before="1" w:line="298" w:lineRule="exact"/>
              <w:ind w:left="257" w:hanging="150"/>
              <w:rPr>
                <w:sz w:val="26"/>
              </w:rPr>
            </w:pPr>
            <w:r>
              <w:rPr>
                <w:sz w:val="26"/>
              </w:rPr>
              <w:t>выполнение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практических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работ;</w:t>
            </w:r>
          </w:p>
          <w:p w:rsidR="00B82D28" w:rsidRDefault="003D1DF0">
            <w:pPr>
              <w:pStyle w:val="TableParagraph"/>
              <w:numPr>
                <w:ilvl w:val="0"/>
                <w:numId w:val="1"/>
              </w:numPr>
              <w:tabs>
                <w:tab w:val="left" w:pos="260"/>
              </w:tabs>
              <w:spacing w:line="298" w:lineRule="exact"/>
              <w:ind w:left="260" w:hanging="153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предметных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декадах;</w:t>
            </w:r>
          </w:p>
        </w:tc>
      </w:tr>
      <w:tr w:rsidR="00B82D28">
        <w:trPr>
          <w:trHeight w:val="2642"/>
        </w:trPr>
        <w:tc>
          <w:tcPr>
            <w:tcW w:w="4787" w:type="dxa"/>
          </w:tcPr>
          <w:p w:rsidR="00B82D28" w:rsidRDefault="003D1DF0" w:rsidP="00DE7A61">
            <w:pPr>
              <w:pStyle w:val="TableParagraph"/>
              <w:spacing w:line="276" w:lineRule="auto"/>
              <w:ind w:right="101" w:firstLine="163"/>
              <w:jc w:val="both"/>
              <w:rPr>
                <w:sz w:val="26"/>
              </w:rPr>
            </w:pPr>
            <w:r>
              <w:rPr>
                <w:sz w:val="26"/>
              </w:rPr>
              <w:t>ОК 2.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color w:val="202429"/>
                <w:sz w:val="26"/>
              </w:rPr>
              <w:t xml:space="preserve">Использовать современные средства поиска, анализа и интерпретации информации и информационные технологии для выполнения задач профессиональной </w:t>
            </w:r>
            <w:r>
              <w:rPr>
                <w:color w:val="202429"/>
                <w:spacing w:val="-2"/>
                <w:sz w:val="26"/>
              </w:rPr>
              <w:t>деятельности;</w:t>
            </w:r>
          </w:p>
        </w:tc>
        <w:tc>
          <w:tcPr>
            <w:tcW w:w="4787" w:type="dxa"/>
          </w:tcPr>
          <w:p w:rsidR="00B82D28" w:rsidRDefault="003D1DF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за:</w:t>
            </w:r>
          </w:p>
          <w:p w:rsidR="00B82D28" w:rsidRDefault="003D1DF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-написание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сочинений,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эссе;</w:t>
            </w:r>
          </w:p>
          <w:p w:rsidR="00B82D28" w:rsidRDefault="003D1DF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-выполнение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практических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работ;</w:t>
            </w:r>
          </w:p>
        </w:tc>
      </w:tr>
      <w:tr w:rsidR="00B82D28">
        <w:trPr>
          <w:trHeight w:val="2985"/>
        </w:trPr>
        <w:tc>
          <w:tcPr>
            <w:tcW w:w="4787" w:type="dxa"/>
          </w:tcPr>
          <w:p w:rsidR="00B82D28" w:rsidRDefault="003D1DF0" w:rsidP="00DE7A61">
            <w:pPr>
              <w:pStyle w:val="TableParagraph"/>
              <w:tabs>
                <w:tab w:val="left" w:pos="3633"/>
              </w:tabs>
              <w:spacing w:line="276" w:lineRule="auto"/>
              <w:ind w:right="101" w:firstLine="163"/>
              <w:jc w:val="both"/>
              <w:rPr>
                <w:sz w:val="26"/>
              </w:rPr>
            </w:pPr>
            <w:r>
              <w:rPr>
                <w:sz w:val="26"/>
              </w:rPr>
              <w:lastRenderedPageBreak/>
              <w:t>ОК 03.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color w:val="202429"/>
                <w:sz w:val="26"/>
              </w:rPr>
              <w:t xml:space="preserve">Планировать и реализовывать собственное профессиональное и </w:t>
            </w:r>
            <w:r>
              <w:rPr>
                <w:color w:val="202429"/>
                <w:spacing w:val="-2"/>
                <w:sz w:val="26"/>
              </w:rPr>
              <w:t>личностное</w:t>
            </w:r>
            <w:r>
              <w:rPr>
                <w:color w:val="202429"/>
                <w:sz w:val="26"/>
              </w:rPr>
              <w:tab/>
            </w:r>
            <w:r>
              <w:rPr>
                <w:color w:val="202429"/>
                <w:spacing w:val="-2"/>
                <w:sz w:val="26"/>
              </w:rPr>
              <w:t xml:space="preserve">развитие, </w:t>
            </w:r>
            <w:r>
              <w:rPr>
                <w:color w:val="202429"/>
                <w:sz w:val="26"/>
              </w:rPr>
              <w:t>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787" w:type="dxa"/>
          </w:tcPr>
          <w:p w:rsidR="00B82D28" w:rsidRDefault="003D1DF0">
            <w:pPr>
              <w:pStyle w:val="TableParagraph"/>
              <w:spacing w:before="114" w:line="298" w:lineRule="exact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за:</w:t>
            </w:r>
          </w:p>
          <w:p w:rsidR="00B82D28" w:rsidRDefault="003D1DF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-конспект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текста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учебника;</w:t>
            </w:r>
          </w:p>
          <w:p w:rsidR="00B82D28" w:rsidRDefault="003D1DF0">
            <w:pPr>
              <w:pStyle w:val="TableParagraph"/>
              <w:tabs>
                <w:tab w:val="left" w:pos="1304"/>
                <w:tab w:val="left" w:pos="2402"/>
                <w:tab w:val="left" w:pos="3423"/>
                <w:tab w:val="left" w:pos="3778"/>
              </w:tabs>
              <w:spacing w:before="1"/>
              <w:ind w:right="103"/>
              <w:rPr>
                <w:sz w:val="26"/>
              </w:rPr>
            </w:pPr>
            <w:r>
              <w:rPr>
                <w:spacing w:val="-2"/>
                <w:sz w:val="26"/>
              </w:rPr>
              <w:t>-ведение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записей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лекций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рабочей тетради;</w:t>
            </w:r>
          </w:p>
        </w:tc>
      </w:tr>
      <w:tr w:rsidR="00B82D28">
        <w:trPr>
          <w:trHeight w:val="1516"/>
        </w:trPr>
        <w:tc>
          <w:tcPr>
            <w:tcW w:w="4787" w:type="dxa"/>
          </w:tcPr>
          <w:p w:rsidR="00B82D28" w:rsidRDefault="003D1DF0" w:rsidP="00DE7A61">
            <w:pPr>
              <w:pStyle w:val="TableParagraph"/>
              <w:ind w:right="102" w:firstLine="163"/>
              <w:rPr>
                <w:sz w:val="26"/>
              </w:rPr>
            </w:pPr>
            <w:r>
              <w:rPr>
                <w:sz w:val="26"/>
              </w:rPr>
              <w:t>ОК 04.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color w:val="202429"/>
                <w:sz w:val="26"/>
              </w:rPr>
              <w:t>Эффективно взаимодействовать и работать в коллективе и команде;</w:t>
            </w:r>
          </w:p>
        </w:tc>
        <w:tc>
          <w:tcPr>
            <w:tcW w:w="4787" w:type="dxa"/>
          </w:tcPr>
          <w:p w:rsidR="00B82D28" w:rsidRDefault="003D1DF0">
            <w:pPr>
              <w:pStyle w:val="TableParagraph"/>
              <w:spacing w:before="114" w:line="298" w:lineRule="exact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за:</w:t>
            </w:r>
          </w:p>
          <w:p w:rsidR="00B82D28" w:rsidRDefault="003D1DF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-участие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диспутах,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дебатах;</w:t>
            </w:r>
          </w:p>
          <w:p w:rsidR="00B82D28" w:rsidRDefault="003D1DF0">
            <w:pPr>
              <w:pStyle w:val="TableParagraph"/>
              <w:spacing w:before="1"/>
              <w:ind w:right="102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построение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диалогов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разговорного </w:t>
            </w:r>
            <w:r>
              <w:rPr>
                <w:spacing w:val="-2"/>
                <w:sz w:val="26"/>
              </w:rPr>
              <w:t>стиля.</w:t>
            </w:r>
          </w:p>
        </w:tc>
      </w:tr>
    </w:tbl>
    <w:p w:rsidR="00B82D28" w:rsidRDefault="00B82D28">
      <w:pPr>
        <w:rPr>
          <w:sz w:val="26"/>
        </w:rPr>
        <w:sectPr w:rsidR="00B82D28">
          <w:type w:val="continuous"/>
          <w:pgSz w:w="11910" w:h="16840"/>
          <w:pgMar w:top="1100" w:right="560" w:bottom="910" w:left="740" w:header="720" w:footer="72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B82D28">
        <w:trPr>
          <w:trHeight w:val="1915"/>
        </w:trPr>
        <w:tc>
          <w:tcPr>
            <w:tcW w:w="4787" w:type="dxa"/>
          </w:tcPr>
          <w:p w:rsidR="00B82D28" w:rsidRDefault="003D1DF0" w:rsidP="00DE7A61">
            <w:pPr>
              <w:pStyle w:val="TableParagraph"/>
              <w:ind w:right="102" w:firstLine="163"/>
              <w:jc w:val="both"/>
              <w:rPr>
                <w:sz w:val="26"/>
              </w:rPr>
            </w:pPr>
            <w:r>
              <w:rPr>
                <w:sz w:val="26"/>
              </w:rPr>
              <w:lastRenderedPageBreak/>
              <w:t>ОК 05.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color w:val="202429"/>
                <w:sz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787" w:type="dxa"/>
          </w:tcPr>
          <w:p w:rsidR="00B82D28" w:rsidRDefault="003D1DF0">
            <w:pPr>
              <w:pStyle w:val="TableParagraph"/>
              <w:spacing w:before="114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за:</w:t>
            </w:r>
          </w:p>
          <w:p w:rsidR="00B82D28" w:rsidRDefault="003D1DF0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-знание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терминологии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образовательной </w:t>
            </w:r>
            <w:r>
              <w:rPr>
                <w:spacing w:val="-2"/>
                <w:sz w:val="26"/>
              </w:rPr>
              <w:t>программы;</w:t>
            </w:r>
          </w:p>
          <w:p w:rsidR="00B82D28" w:rsidRDefault="003D1DF0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-анализ</w:t>
            </w:r>
            <w:r>
              <w:rPr>
                <w:spacing w:val="5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способностей</w:t>
            </w:r>
            <w:r>
              <w:rPr>
                <w:spacing w:val="49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обучающегося</w:t>
            </w:r>
            <w:r>
              <w:rPr>
                <w:spacing w:val="49"/>
                <w:w w:val="150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к</w:t>
            </w:r>
          </w:p>
          <w:p w:rsidR="00B82D28" w:rsidRDefault="003D1DF0">
            <w:pPr>
              <w:pStyle w:val="TableParagraph"/>
              <w:tabs>
                <w:tab w:val="left" w:pos="1348"/>
                <w:tab w:val="left" w:pos="3002"/>
              </w:tabs>
              <w:spacing w:line="298" w:lineRule="exact"/>
              <w:ind w:right="102"/>
              <w:rPr>
                <w:sz w:val="26"/>
              </w:rPr>
            </w:pPr>
            <w:r>
              <w:rPr>
                <w:spacing w:val="-2"/>
                <w:sz w:val="26"/>
              </w:rPr>
              <w:t>поиску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различных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нестандартных </w:t>
            </w:r>
            <w:r>
              <w:rPr>
                <w:sz w:val="26"/>
              </w:rPr>
              <w:t>приемов решения задач.</w:t>
            </w:r>
          </w:p>
        </w:tc>
      </w:tr>
      <w:tr w:rsidR="00B82D28">
        <w:trPr>
          <w:trHeight w:val="1017"/>
        </w:trPr>
        <w:tc>
          <w:tcPr>
            <w:tcW w:w="4787" w:type="dxa"/>
          </w:tcPr>
          <w:p w:rsidR="00B82D28" w:rsidRDefault="003D1DF0" w:rsidP="00DE7A61">
            <w:pPr>
              <w:pStyle w:val="TableParagraph"/>
              <w:ind w:right="102" w:firstLine="163"/>
              <w:jc w:val="both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09.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color w:val="202429"/>
                <w:sz w:val="26"/>
              </w:rPr>
              <w:t>Пользоваться</w:t>
            </w:r>
            <w:r>
              <w:rPr>
                <w:color w:val="202429"/>
                <w:spacing w:val="-3"/>
                <w:sz w:val="26"/>
              </w:rPr>
              <w:t xml:space="preserve"> </w:t>
            </w:r>
            <w:r>
              <w:rPr>
                <w:color w:val="202429"/>
                <w:sz w:val="26"/>
              </w:rPr>
              <w:t>профессиональной документацией на государственном и иностранном языках</w:t>
            </w:r>
          </w:p>
        </w:tc>
        <w:tc>
          <w:tcPr>
            <w:tcW w:w="4787" w:type="dxa"/>
          </w:tcPr>
          <w:p w:rsidR="00B82D28" w:rsidRDefault="003D1DF0">
            <w:pPr>
              <w:pStyle w:val="TableParagraph"/>
              <w:spacing w:before="114" w:line="298" w:lineRule="exact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за:</w:t>
            </w:r>
          </w:p>
          <w:p w:rsidR="00B82D28" w:rsidRDefault="003D1DF0">
            <w:pPr>
              <w:pStyle w:val="TableParagraph"/>
              <w:spacing w:line="300" w:lineRule="exact"/>
              <w:ind w:right="1650"/>
              <w:rPr>
                <w:sz w:val="26"/>
              </w:rPr>
            </w:pPr>
            <w:r>
              <w:rPr>
                <w:sz w:val="26"/>
              </w:rPr>
              <w:t>-выполнение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практических </w:t>
            </w:r>
            <w:r>
              <w:rPr>
                <w:spacing w:val="-2"/>
                <w:sz w:val="26"/>
              </w:rPr>
              <w:t>работ</w:t>
            </w:r>
          </w:p>
        </w:tc>
      </w:tr>
    </w:tbl>
    <w:p w:rsidR="00B82D28" w:rsidRDefault="00B82D28">
      <w:pPr>
        <w:pStyle w:val="a3"/>
        <w:spacing w:before="84"/>
        <w:rPr>
          <w:sz w:val="20"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B82D28">
        <w:trPr>
          <w:trHeight w:val="597"/>
        </w:trPr>
        <w:tc>
          <w:tcPr>
            <w:tcW w:w="4787" w:type="dxa"/>
          </w:tcPr>
          <w:p w:rsidR="00B82D28" w:rsidRDefault="003D1DF0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b/>
                <w:sz w:val="26"/>
              </w:rPr>
              <w:t>Личностные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результаты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реализации программы воспитания</w:t>
            </w:r>
            <w:r>
              <w:rPr>
                <w:sz w:val="26"/>
              </w:rPr>
              <w:t>:</w:t>
            </w:r>
          </w:p>
        </w:tc>
        <w:tc>
          <w:tcPr>
            <w:tcW w:w="4787" w:type="dxa"/>
          </w:tcPr>
          <w:p w:rsidR="00B82D28" w:rsidRDefault="003D1DF0">
            <w:pPr>
              <w:pStyle w:val="TableParagraph"/>
              <w:spacing w:line="298" w:lineRule="exact"/>
              <w:ind w:left="215"/>
              <w:rPr>
                <w:b/>
                <w:sz w:val="26"/>
              </w:rPr>
            </w:pPr>
            <w:r>
              <w:rPr>
                <w:b/>
                <w:sz w:val="26"/>
              </w:rPr>
              <w:t>Формы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методы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контроля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оценки</w:t>
            </w:r>
          </w:p>
        </w:tc>
      </w:tr>
      <w:tr w:rsidR="00B82D28">
        <w:trPr>
          <w:trHeight w:val="3110"/>
        </w:trPr>
        <w:tc>
          <w:tcPr>
            <w:tcW w:w="4787" w:type="dxa"/>
          </w:tcPr>
          <w:p w:rsidR="00B82D28" w:rsidRDefault="003D1DF0" w:rsidP="00DE7A61">
            <w:pPr>
              <w:pStyle w:val="TableParagraph"/>
              <w:tabs>
                <w:tab w:val="left" w:pos="2204"/>
                <w:tab w:val="left" w:pos="4060"/>
              </w:tabs>
              <w:ind w:right="101" w:firstLine="163"/>
              <w:jc w:val="both"/>
              <w:rPr>
                <w:sz w:val="26"/>
              </w:rPr>
            </w:pPr>
            <w:r>
              <w:rPr>
                <w:sz w:val="26"/>
              </w:rPr>
              <w:t xml:space="preserve">ЛР 3 Осознающий значимость </w:t>
            </w:r>
            <w:r>
              <w:rPr>
                <w:spacing w:val="-2"/>
                <w:sz w:val="26"/>
              </w:rPr>
              <w:t>системного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познания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мира, </w:t>
            </w:r>
            <w:r>
              <w:rPr>
                <w:sz w:val="26"/>
              </w:rPr>
              <w:t xml:space="preserve">критического осмысления накопленного </w:t>
            </w:r>
            <w:r>
              <w:rPr>
                <w:spacing w:val="-2"/>
                <w:sz w:val="26"/>
              </w:rPr>
              <w:t>опыта.</w:t>
            </w:r>
          </w:p>
        </w:tc>
        <w:tc>
          <w:tcPr>
            <w:tcW w:w="4787" w:type="dxa"/>
          </w:tcPr>
          <w:p w:rsidR="00B82D28" w:rsidRDefault="003D1DF0">
            <w:pPr>
              <w:pStyle w:val="TableParagraph"/>
              <w:spacing w:before="115" w:line="298" w:lineRule="exact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за:</w:t>
            </w:r>
          </w:p>
          <w:p w:rsidR="00B82D28" w:rsidRDefault="003D1DF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-участие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всероссийских,</w:t>
            </w:r>
          </w:p>
          <w:p w:rsidR="00B82D28" w:rsidRDefault="003D1DF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региональных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конкурсах,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мероприятий профессиональной направленности (олимпиады, конкурсы</w:t>
            </w:r>
          </w:p>
          <w:p w:rsidR="00B82D28" w:rsidRDefault="003D1DF0">
            <w:pPr>
              <w:pStyle w:val="TableParagraph"/>
              <w:spacing w:before="1" w:line="298" w:lineRule="exact"/>
              <w:rPr>
                <w:sz w:val="26"/>
              </w:rPr>
            </w:pPr>
            <w:r>
              <w:rPr>
                <w:sz w:val="26"/>
              </w:rPr>
              <w:t>профессионального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мастерства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др.)</w:t>
            </w:r>
          </w:p>
          <w:p w:rsidR="00B82D28" w:rsidRDefault="003D1DF0">
            <w:pPr>
              <w:pStyle w:val="TableParagraph"/>
              <w:tabs>
                <w:tab w:val="left" w:pos="1469"/>
                <w:tab w:val="left" w:pos="2012"/>
                <w:tab w:val="left" w:pos="4533"/>
              </w:tabs>
              <w:ind w:right="102"/>
              <w:rPr>
                <w:sz w:val="26"/>
              </w:rPr>
            </w:pPr>
            <w:r>
              <w:rPr>
                <w:spacing w:val="-2"/>
                <w:sz w:val="26"/>
              </w:rPr>
              <w:t>-участие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исследовательской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и </w:t>
            </w:r>
            <w:r>
              <w:rPr>
                <w:sz w:val="26"/>
              </w:rPr>
              <w:t>проектной работе;</w:t>
            </w:r>
          </w:p>
          <w:p w:rsidR="00B82D28" w:rsidRDefault="003D1DF0">
            <w:pPr>
              <w:pStyle w:val="TableParagraph"/>
              <w:tabs>
                <w:tab w:val="left" w:pos="1251"/>
                <w:tab w:val="left" w:pos="3122"/>
              </w:tabs>
              <w:spacing w:line="300" w:lineRule="exact"/>
              <w:ind w:right="103"/>
              <w:rPr>
                <w:sz w:val="26"/>
              </w:rPr>
            </w:pPr>
            <w:r>
              <w:rPr>
                <w:spacing w:val="-2"/>
                <w:sz w:val="26"/>
              </w:rPr>
              <w:t>оценка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собственного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продвижения, </w:t>
            </w:r>
            <w:r>
              <w:rPr>
                <w:sz w:val="26"/>
              </w:rPr>
              <w:t>личностного развития;</w:t>
            </w:r>
          </w:p>
        </w:tc>
      </w:tr>
      <w:tr w:rsidR="00B82D28">
        <w:trPr>
          <w:trHeight w:val="3189"/>
        </w:trPr>
        <w:tc>
          <w:tcPr>
            <w:tcW w:w="4787" w:type="dxa"/>
          </w:tcPr>
          <w:p w:rsidR="00B82D28" w:rsidRDefault="003D1DF0" w:rsidP="00DE7A61">
            <w:pPr>
              <w:pStyle w:val="TableParagraph"/>
              <w:ind w:firstLine="163"/>
              <w:rPr>
                <w:sz w:val="26"/>
              </w:rPr>
            </w:pPr>
            <w:r>
              <w:rPr>
                <w:sz w:val="26"/>
              </w:rPr>
              <w:lastRenderedPageBreak/>
              <w:t>ЛР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Способный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цифровой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среде использовать различные цифровые средства, позволяющие во взаимодействии с другими людьми достигать поставленных целей;</w:t>
            </w:r>
          </w:p>
          <w:p w:rsidR="00B82D28" w:rsidRDefault="003D1DF0" w:rsidP="00DE7A61">
            <w:pPr>
              <w:pStyle w:val="TableParagraph"/>
              <w:ind w:firstLine="163"/>
              <w:rPr>
                <w:sz w:val="26"/>
              </w:rPr>
            </w:pPr>
            <w:r>
              <w:rPr>
                <w:sz w:val="26"/>
              </w:rPr>
              <w:t>стремящийся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формированию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сетевой среде личностно и профессионального конструктивного «цифрового следа».</w:t>
            </w:r>
          </w:p>
        </w:tc>
        <w:tc>
          <w:tcPr>
            <w:tcW w:w="4787" w:type="dxa"/>
          </w:tcPr>
          <w:p w:rsidR="00B82D28" w:rsidRDefault="003D1DF0">
            <w:pPr>
              <w:pStyle w:val="TableParagraph"/>
              <w:spacing w:before="114" w:line="298" w:lineRule="exact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за:</w:t>
            </w:r>
          </w:p>
          <w:p w:rsidR="00B82D28" w:rsidRDefault="003D1DF0">
            <w:pPr>
              <w:pStyle w:val="TableParagraph"/>
              <w:tabs>
                <w:tab w:val="left" w:pos="1469"/>
                <w:tab w:val="left" w:pos="2012"/>
                <w:tab w:val="left" w:pos="4533"/>
              </w:tabs>
              <w:ind w:right="102"/>
              <w:rPr>
                <w:sz w:val="26"/>
              </w:rPr>
            </w:pPr>
            <w:r>
              <w:rPr>
                <w:spacing w:val="-2"/>
                <w:sz w:val="26"/>
              </w:rPr>
              <w:t>-участие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исследовательской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и </w:t>
            </w:r>
            <w:r>
              <w:rPr>
                <w:sz w:val="26"/>
              </w:rPr>
              <w:t>проектной работе;</w:t>
            </w:r>
          </w:p>
          <w:p w:rsidR="00B82D28" w:rsidRDefault="003D1DF0">
            <w:pPr>
              <w:pStyle w:val="TableParagraph"/>
              <w:tabs>
                <w:tab w:val="left" w:pos="2191"/>
                <w:tab w:val="left" w:pos="3014"/>
                <w:tab w:val="left" w:pos="4558"/>
              </w:tabs>
              <w:ind w:right="101"/>
              <w:rPr>
                <w:sz w:val="26"/>
              </w:rPr>
            </w:pPr>
            <w:r>
              <w:rPr>
                <w:spacing w:val="-2"/>
                <w:sz w:val="26"/>
              </w:rPr>
              <w:t>-выступление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занятиях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с </w:t>
            </w:r>
            <w:r>
              <w:rPr>
                <w:spacing w:val="-2"/>
                <w:sz w:val="26"/>
              </w:rPr>
              <w:t>сообщениями;</w:t>
            </w:r>
          </w:p>
          <w:p w:rsidR="00B82D28" w:rsidRDefault="003D1DF0">
            <w:pPr>
              <w:pStyle w:val="TableParagraph"/>
              <w:spacing w:before="2" w:line="298" w:lineRule="exact"/>
              <w:rPr>
                <w:sz w:val="26"/>
              </w:rPr>
            </w:pPr>
            <w:r>
              <w:rPr>
                <w:sz w:val="26"/>
              </w:rPr>
              <w:t>-оформление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рефератов;</w:t>
            </w:r>
          </w:p>
          <w:p w:rsidR="00B82D28" w:rsidRDefault="003D1DF0">
            <w:pPr>
              <w:pStyle w:val="TableParagraph"/>
              <w:ind w:right="1319"/>
              <w:rPr>
                <w:sz w:val="26"/>
              </w:rPr>
            </w:pPr>
            <w:r>
              <w:rPr>
                <w:sz w:val="26"/>
              </w:rPr>
              <w:t>-содержание и оформление мультимедийной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презентации</w:t>
            </w:r>
          </w:p>
          <w:p w:rsidR="00B82D28" w:rsidRDefault="003D1DF0">
            <w:pPr>
              <w:pStyle w:val="TableParagraph"/>
              <w:ind w:right="1159"/>
              <w:rPr>
                <w:sz w:val="26"/>
              </w:rPr>
            </w:pPr>
            <w:r>
              <w:rPr>
                <w:sz w:val="26"/>
              </w:rPr>
              <w:t>-умения ориентироваться в информационном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пространстве</w:t>
            </w:r>
          </w:p>
        </w:tc>
      </w:tr>
      <w:tr w:rsidR="00B82D28">
        <w:trPr>
          <w:trHeight w:val="4308"/>
        </w:trPr>
        <w:tc>
          <w:tcPr>
            <w:tcW w:w="4787" w:type="dxa"/>
          </w:tcPr>
          <w:p w:rsidR="00B82D28" w:rsidRDefault="003D1DF0" w:rsidP="00DE7A61">
            <w:pPr>
              <w:pStyle w:val="TableParagraph"/>
              <w:tabs>
                <w:tab w:val="left" w:pos="1173"/>
                <w:tab w:val="left" w:pos="2178"/>
                <w:tab w:val="left" w:pos="3485"/>
                <w:tab w:val="left" w:pos="4536"/>
              </w:tabs>
              <w:ind w:right="98" w:firstLine="163"/>
              <w:jc w:val="both"/>
              <w:rPr>
                <w:sz w:val="26"/>
              </w:rPr>
            </w:pPr>
            <w:r>
              <w:rPr>
                <w:spacing w:val="-6"/>
                <w:sz w:val="26"/>
              </w:rPr>
              <w:t>ЛР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11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Проявляющий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и </w:t>
            </w:r>
            <w:r>
              <w:rPr>
                <w:sz w:val="26"/>
              </w:rPr>
              <w:t xml:space="preserve">демонстрирующий уважение к </w:t>
            </w:r>
            <w:r>
              <w:rPr>
                <w:spacing w:val="-2"/>
                <w:sz w:val="26"/>
              </w:rPr>
              <w:t>представителям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различных</w:t>
            </w:r>
          </w:p>
          <w:p w:rsidR="00B82D28" w:rsidRDefault="003D1DF0" w:rsidP="00DE7A61">
            <w:pPr>
              <w:pStyle w:val="TableParagraph"/>
              <w:tabs>
                <w:tab w:val="left" w:pos="2443"/>
                <w:tab w:val="left" w:pos="2541"/>
                <w:tab w:val="left" w:pos="3261"/>
                <w:tab w:val="left" w:pos="3300"/>
                <w:tab w:val="left" w:pos="3396"/>
              </w:tabs>
              <w:ind w:right="98" w:firstLine="16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этнокультурных,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 xml:space="preserve">социальных, </w:t>
            </w:r>
            <w:r>
              <w:rPr>
                <w:sz w:val="26"/>
              </w:rPr>
              <w:t xml:space="preserve">конфессиональных и иных групп. </w:t>
            </w:r>
            <w:r>
              <w:rPr>
                <w:spacing w:val="-2"/>
                <w:sz w:val="26"/>
              </w:rPr>
              <w:t>Сопричастный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к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сохранению, преумножению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трансляции </w:t>
            </w:r>
            <w:r>
              <w:rPr>
                <w:sz w:val="26"/>
              </w:rPr>
              <w:t xml:space="preserve">культурных традиций и ценностей </w:t>
            </w:r>
            <w:r>
              <w:rPr>
                <w:spacing w:val="-2"/>
                <w:sz w:val="26"/>
              </w:rPr>
              <w:t>многонационального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российского государства</w:t>
            </w:r>
          </w:p>
        </w:tc>
        <w:tc>
          <w:tcPr>
            <w:tcW w:w="4787" w:type="dxa"/>
          </w:tcPr>
          <w:p w:rsidR="00B82D28" w:rsidRDefault="003D1DF0">
            <w:pPr>
              <w:pStyle w:val="TableParagraph"/>
              <w:spacing w:before="114" w:line="298" w:lineRule="exact"/>
              <w:jc w:val="both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за:</w:t>
            </w:r>
          </w:p>
          <w:p w:rsidR="00B82D28" w:rsidRDefault="003D1DF0">
            <w:pPr>
              <w:pStyle w:val="TableParagraph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 xml:space="preserve">-соблюдение этических норм общения при взаимодействии с обучающимися, </w:t>
            </w:r>
            <w:r>
              <w:rPr>
                <w:spacing w:val="-2"/>
                <w:sz w:val="26"/>
              </w:rPr>
              <w:t>преподавателями;</w:t>
            </w:r>
          </w:p>
          <w:p w:rsidR="00B82D28" w:rsidRDefault="003D1DF0">
            <w:pPr>
              <w:pStyle w:val="TableParagraph"/>
              <w:spacing w:before="1"/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 xml:space="preserve">-готовность к общению и взаимодействию с людьми самого разного статуса и в многообразных </w:t>
            </w:r>
            <w:r>
              <w:rPr>
                <w:spacing w:val="-2"/>
                <w:sz w:val="26"/>
              </w:rPr>
              <w:t>обстоятельствах;</w:t>
            </w:r>
          </w:p>
          <w:p w:rsidR="00B82D28" w:rsidRDefault="003D1DF0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-участие в исследовательской и проектной работе.</w:t>
            </w:r>
          </w:p>
          <w:p w:rsidR="00B82D28" w:rsidRDefault="003D1DF0">
            <w:pPr>
              <w:pStyle w:val="TableParagraph"/>
              <w:tabs>
                <w:tab w:val="left" w:pos="2230"/>
                <w:tab w:val="left" w:pos="3532"/>
              </w:tabs>
              <w:spacing w:before="1" w:line="298" w:lineRule="exact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>участие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конкурсах</w:t>
            </w:r>
          </w:p>
          <w:p w:rsidR="00B82D28" w:rsidRDefault="003D1DF0">
            <w:pPr>
              <w:pStyle w:val="TableParagraph"/>
              <w:tabs>
                <w:tab w:val="left" w:pos="3389"/>
              </w:tabs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профессионального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мастерства,</w:t>
            </w:r>
          </w:p>
          <w:p w:rsidR="00B82D28" w:rsidRDefault="003D1DF0">
            <w:pPr>
              <w:pStyle w:val="TableParagraph"/>
              <w:tabs>
                <w:tab w:val="left" w:pos="2303"/>
                <w:tab w:val="left" w:pos="2512"/>
                <w:tab w:val="left" w:pos="4406"/>
                <w:tab w:val="left" w:pos="4552"/>
              </w:tabs>
              <w:spacing w:line="298" w:lineRule="exact"/>
              <w:ind w:right="99"/>
              <w:rPr>
                <w:sz w:val="26"/>
              </w:rPr>
            </w:pPr>
            <w:r>
              <w:rPr>
                <w:spacing w:val="-2"/>
                <w:sz w:val="26"/>
              </w:rPr>
              <w:t>олимпиадах,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декадниках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 xml:space="preserve">по </w:t>
            </w:r>
            <w:r>
              <w:rPr>
                <w:spacing w:val="-2"/>
                <w:sz w:val="26"/>
              </w:rPr>
              <w:t>специальности,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викторинах,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</w:p>
        </w:tc>
      </w:tr>
    </w:tbl>
    <w:p w:rsidR="00B82D28" w:rsidRDefault="00B82D28">
      <w:pPr>
        <w:spacing w:line="298" w:lineRule="exact"/>
        <w:rPr>
          <w:sz w:val="26"/>
        </w:rPr>
        <w:sectPr w:rsidR="00B82D28">
          <w:type w:val="continuous"/>
          <w:pgSz w:w="11910" w:h="16840"/>
          <w:pgMar w:top="1100" w:right="560" w:bottom="1060" w:left="740" w:header="720" w:footer="72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B82D28">
        <w:trPr>
          <w:trHeight w:val="299"/>
        </w:trPr>
        <w:tc>
          <w:tcPr>
            <w:tcW w:w="4787" w:type="dxa"/>
          </w:tcPr>
          <w:p w:rsidR="00B82D28" w:rsidRDefault="00B82D28">
            <w:pPr>
              <w:pStyle w:val="TableParagraph"/>
              <w:ind w:left="0"/>
            </w:pPr>
          </w:p>
        </w:tc>
        <w:tc>
          <w:tcPr>
            <w:tcW w:w="4787" w:type="dxa"/>
          </w:tcPr>
          <w:p w:rsidR="00B82D28" w:rsidRDefault="003D1DF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предметных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неделях.</w:t>
            </w:r>
          </w:p>
        </w:tc>
      </w:tr>
    </w:tbl>
    <w:p w:rsidR="003D1DF0" w:rsidRDefault="003D1DF0"/>
    <w:sectPr w:rsidR="003D1DF0">
      <w:type w:val="continuous"/>
      <w:pgSz w:w="11910" w:h="16840"/>
      <w:pgMar w:top="1100" w:right="5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57155"/>
    <w:multiLevelType w:val="hybridMultilevel"/>
    <w:tmpl w:val="315C0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3243D"/>
    <w:multiLevelType w:val="hybridMultilevel"/>
    <w:tmpl w:val="F9921CEC"/>
    <w:lvl w:ilvl="0" w:tplc="D9BEE4C4">
      <w:numFmt w:val="bullet"/>
      <w:lvlText w:val="-"/>
      <w:lvlJc w:val="left"/>
      <w:pPr>
        <w:ind w:left="258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F50AAE6">
      <w:numFmt w:val="bullet"/>
      <w:lvlText w:val="•"/>
      <w:lvlJc w:val="left"/>
      <w:pPr>
        <w:ind w:left="711" w:hanging="152"/>
      </w:pPr>
      <w:rPr>
        <w:rFonts w:hint="default"/>
        <w:lang w:val="ru-RU" w:eastAsia="en-US" w:bidi="ar-SA"/>
      </w:rPr>
    </w:lvl>
    <w:lvl w:ilvl="2" w:tplc="AF2A5686">
      <w:numFmt w:val="bullet"/>
      <w:lvlText w:val="•"/>
      <w:lvlJc w:val="left"/>
      <w:pPr>
        <w:ind w:left="1163" w:hanging="152"/>
      </w:pPr>
      <w:rPr>
        <w:rFonts w:hint="default"/>
        <w:lang w:val="ru-RU" w:eastAsia="en-US" w:bidi="ar-SA"/>
      </w:rPr>
    </w:lvl>
    <w:lvl w:ilvl="3" w:tplc="AFCA53FC">
      <w:numFmt w:val="bullet"/>
      <w:lvlText w:val="•"/>
      <w:lvlJc w:val="left"/>
      <w:pPr>
        <w:ind w:left="1615" w:hanging="152"/>
      </w:pPr>
      <w:rPr>
        <w:rFonts w:hint="default"/>
        <w:lang w:val="ru-RU" w:eastAsia="en-US" w:bidi="ar-SA"/>
      </w:rPr>
    </w:lvl>
    <w:lvl w:ilvl="4" w:tplc="660EA7C4">
      <w:numFmt w:val="bullet"/>
      <w:lvlText w:val="•"/>
      <w:lvlJc w:val="left"/>
      <w:pPr>
        <w:ind w:left="2066" w:hanging="152"/>
      </w:pPr>
      <w:rPr>
        <w:rFonts w:hint="default"/>
        <w:lang w:val="ru-RU" w:eastAsia="en-US" w:bidi="ar-SA"/>
      </w:rPr>
    </w:lvl>
    <w:lvl w:ilvl="5" w:tplc="757227E4">
      <w:numFmt w:val="bullet"/>
      <w:lvlText w:val="•"/>
      <w:lvlJc w:val="left"/>
      <w:pPr>
        <w:ind w:left="2518" w:hanging="152"/>
      </w:pPr>
      <w:rPr>
        <w:rFonts w:hint="default"/>
        <w:lang w:val="ru-RU" w:eastAsia="en-US" w:bidi="ar-SA"/>
      </w:rPr>
    </w:lvl>
    <w:lvl w:ilvl="6" w:tplc="B8F896D0">
      <w:numFmt w:val="bullet"/>
      <w:lvlText w:val="•"/>
      <w:lvlJc w:val="left"/>
      <w:pPr>
        <w:ind w:left="2970" w:hanging="152"/>
      </w:pPr>
      <w:rPr>
        <w:rFonts w:hint="default"/>
        <w:lang w:val="ru-RU" w:eastAsia="en-US" w:bidi="ar-SA"/>
      </w:rPr>
    </w:lvl>
    <w:lvl w:ilvl="7" w:tplc="35B01260">
      <w:numFmt w:val="bullet"/>
      <w:lvlText w:val="•"/>
      <w:lvlJc w:val="left"/>
      <w:pPr>
        <w:ind w:left="3421" w:hanging="152"/>
      </w:pPr>
      <w:rPr>
        <w:rFonts w:hint="default"/>
        <w:lang w:val="ru-RU" w:eastAsia="en-US" w:bidi="ar-SA"/>
      </w:rPr>
    </w:lvl>
    <w:lvl w:ilvl="8" w:tplc="2A28BB0C">
      <w:numFmt w:val="bullet"/>
      <w:lvlText w:val="•"/>
      <w:lvlJc w:val="left"/>
      <w:pPr>
        <w:ind w:left="3873" w:hanging="152"/>
      </w:pPr>
      <w:rPr>
        <w:rFonts w:hint="default"/>
        <w:lang w:val="ru-RU" w:eastAsia="en-US" w:bidi="ar-SA"/>
      </w:rPr>
    </w:lvl>
  </w:abstractNum>
  <w:abstractNum w:abstractNumId="2">
    <w:nsid w:val="0EE50DA6"/>
    <w:multiLevelType w:val="multilevel"/>
    <w:tmpl w:val="1BDC184C"/>
    <w:lvl w:ilvl="0">
      <w:start w:val="1"/>
      <w:numFmt w:val="decimal"/>
      <w:lvlText w:val="%1."/>
      <w:lvlJc w:val="left"/>
      <w:pPr>
        <w:ind w:left="1746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5" w:hanging="45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962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740" w:hanging="1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06" w:hanging="1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73" w:hanging="1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9" w:hanging="1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6" w:hanging="1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3" w:hanging="173"/>
      </w:pPr>
      <w:rPr>
        <w:rFonts w:hint="default"/>
        <w:lang w:val="ru-RU" w:eastAsia="en-US" w:bidi="ar-SA"/>
      </w:rPr>
    </w:lvl>
  </w:abstractNum>
  <w:abstractNum w:abstractNumId="3">
    <w:nsid w:val="189372D2"/>
    <w:multiLevelType w:val="hybridMultilevel"/>
    <w:tmpl w:val="505C69CA"/>
    <w:lvl w:ilvl="0" w:tplc="C44666B6">
      <w:start w:val="1"/>
      <w:numFmt w:val="decimal"/>
      <w:lvlText w:val="%1."/>
      <w:lvlJc w:val="left"/>
      <w:pPr>
        <w:ind w:left="109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B7A82054">
      <w:numFmt w:val="bullet"/>
      <w:lvlText w:val="•"/>
      <w:lvlJc w:val="left"/>
      <w:pPr>
        <w:ind w:left="1150" w:hanging="196"/>
      </w:pPr>
      <w:rPr>
        <w:rFonts w:hint="default"/>
        <w:lang w:val="ru-RU" w:eastAsia="en-US" w:bidi="ar-SA"/>
      </w:rPr>
    </w:lvl>
    <w:lvl w:ilvl="2" w:tplc="C1C4F2AA">
      <w:numFmt w:val="bullet"/>
      <w:lvlText w:val="•"/>
      <w:lvlJc w:val="left"/>
      <w:pPr>
        <w:ind w:left="2201" w:hanging="196"/>
      </w:pPr>
      <w:rPr>
        <w:rFonts w:hint="default"/>
        <w:lang w:val="ru-RU" w:eastAsia="en-US" w:bidi="ar-SA"/>
      </w:rPr>
    </w:lvl>
    <w:lvl w:ilvl="3" w:tplc="19C022FE">
      <w:numFmt w:val="bullet"/>
      <w:lvlText w:val="•"/>
      <w:lvlJc w:val="left"/>
      <w:pPr>
        <w:ind w:left="3251" w:hanging="196"/>
      </w:pPr>
      <w:rPr>
        <w:rFonts w:hint="default"/>
        <w:lang w:val="ru-RU" w:eastAsia="en-US" w:bidi="ar-SA"/>
      </w:rPr>
    </w:lvl>
    <w:lvl w:ilvl="4" w:tplc="C98696D2">
      <w:numFmt w:val="bullet"/>
      <w:lvlText w:val="•"/>
      <w:lvlJc w:val="left"/>
      <w:pPr>
        <w:ind w:left="4302" w:hanging="196"/>
      </w:pPr>
      <w:rPr>
        <w:rFonts w:hint="default"/>
        <w:lang w:val="ru-RU" w:eastAsia="en-US" w:bidi="ar-SA"/>
      </w:rPr>
    </w:lvl>
    <w:lvl w:ilvl="5" w:tplc="6B7CCE0E">
      <w:numFmt w:val="bullet"/>
      <w:lvlText w:val="•"/>
      <w:lvlJc w:val="left"/>
      <w:pPr>
        <w:ind w:left="5353" w:hanging="196"/>
      </w:pPr>
      <w:rPr>
        <w:rFonts w:hint="default"/>
        <w:lang w:val="ru-RU" w:eastAsia="en-US" w:bidi="ar-SA"/>
      </w:rPr>
    </w:lvl>
    <w:lvl w:ilvl="6" w:tplc="751E671E">
      <w:numFmt w:val="bullet"/>
      <w:lvlText w:val="•"/>
      <w:lvlJc w:val="left"/>
      <w:pPr>
        <w:ind w:left="6403" w:hanging="196"/>
      </w:pPr>
      <w:rPr>
        <w:rFonts w:hint="default"/>
        <w:lang w:val="ru-RU" w:eastAsia="en-US" w:bidi="ar-SA"/>
      </w:rPr>
    </w:lvl>
    <w:lvl w:ilvl="7" w:tplc="6AC8F1CE">
      <w:numFmt w:val="bullet"/>
      <w:lvlText w:val="•"/>
      <w:lvlJc w:val="left"/>
      <w:pPr>
        <w:ind w:left="7454" w:hanging="196"/>
      </w:pPr>
      <w:rPr>
        <w:rFonts w:hint="default"/>
        <w:lang w:val="ru-RU" w:eastAsia="en-US" w:bidi="ar-SA"/>
      </w:rPr>
    </w:lvl>
    <w:lvl w:ilvl="8" w:tplc="2BD29072">
      <w:numFmt w:val="bullet"/>
      <w:lvlText w:val="•"/>
      <w:lvlJc w:val="left"/>
      <w:pPr>
        <w:ind w:left="8505" w:hanging="196"/>
      </w:pPr>
      <w:rPr>
        <w:rFonts w:hint="default"/>
        <w:lang w:val="ru-RU" w:eastAsia="en-US" w:bidi="ar-SA"/>
      </w:rPr>
    </w:lvl>
  </w:abstractNum>
  <w:abstractNum w:abstractNumId="4">
    <w:nsid w:val="2DD20B58"/>
    <w:multiLevelType w:val="hybridMultilevel"/>
    <w:tmpl w:val="B7C0E6D2"/>
    <w:lvl w:ilvl="0" w:tplc="B4C80ACC">
      <w:start w:val="1"/>
      <w:numFmt w:val="decimal"/>
      <w:lvlText w:val="%1."/>
      <w:lvlJc w:val="left"/>
      <w:pPr>
        <w:ind w:left="305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6FF6A506">
      <w:numFmt w:val="bullet"/>
      <w:lvlText w:val="•"/>
      <w:lvlJc w:val="left"/>
      <w:pPr>
        <w:ind w:left="1330" w:hanging="196"/>
      </w:pPr>
      <w:rPr>
        <w:rFonts w:hint="default"/>
        <w:lang w:val="ru-RU" w:eastAsia="en-US" w:bidi="ar-SA"/>
      </w:rPr>
    </w:lvl>
    <w:lvl w:ilvl="2" w:tplc="46AC7FDC">
      <w:numFmt w:val="bullet"/>
      <w:lvlText w:val="•"/>
      <w:lvlJc w:val="left"/>
      <w:pPr>
        <w:ind w:left="2361" w:hanging="196"/>
      </w:pPr>
      <w:rPr>
        <w:rFonts w:hint="default"/>
        <w:lang w:val="ru-RU" w:eastAsia="en-US" w:bidi="ar-SA"/>
      </w:rPr>
    </w:lvl>
    <w:lvl w:ilvl="3" w:tplc="7EDEAFB2">
      <w:numFmt w:val="bullet"/>
      <w:lvlText w:val="•"/>
      <w:lvlJc w:val="left"/>
      <w:pPr>
        <w:ind w:left="3391" w:hanging="196"/>
      </w:pPr>
      <w:rPr>
        <w:rFonts w:hint="default"/>
        <w:lang w:val="ru-RU" w:eastAsia="en-US" w:bidi="ar-SA"/>
      </w:rPr>
    </w:lvl>
    <w:lvl w:ilvl="4" w:tplc="DD72DB2A">
      <w:numFmt w:val="bullet"/>
      <w:lvlText w:val="•"/>
      <w:lvlJc w:val="left"/>
      <w:pPr>
        <w:ind w:left="4422" w:hanging="196"/>
      </w:pPr>
      <w:rPr>
        <w:rFonts w:hint="default"/>
        <w:lang w:val="ru-RU" w:eastAsia="en-US" w:bidi="ar-SA"/>
      </w:rPr>
    </w:lvl>
    <w:lvl w:ilvl="5" w:tplc="80B8A1EC">
      <w:numFmt w:val="bullet"/>
      <w:lvlText w:val="•"/>
      <w:lvlJc w:val="left"/>
      <w:pPr>
        <w:ind w:left="5453" w:hanging="196"/>
      </w:pPr>
      <w:rPr>
        <w:rFonts w:hint="default"/>
        <w:lang w:val="ru-RU" w:eastAsia="en-US" w:bidi="ar-SA"/>
      </w:rPr>
    </w:lvl>
    <w:lvl w:ilvl="6" w:tplc="64FC7C62">
      <w:numFmt w:val="bullet"/>
      <w:lvlText w:val="•"/>
      <w:lvlJc w:val="left"/>
      <w:pPr>
        <w:ind w:left="6483" w:hanging="196"/>
      </w:pPr>
      <w:rPr>
        <w:rFonts w:hint="default"/>
        <w:lang w:val="ru-RU" w:eastAsia="en-US" w:bidi="ar-SA"/>
      </w:rPr>
    </w:lvl>
    <w:lvl w:ilvl="7" w:tplc="2A8C93F4">
      <w:numFmt w:val="bullet"/>
      <w:lvlText w:val="•"/>
      <w:lvlJc w:val="left"/>
      <w:pPr>
        <w:ind w:left="7514" w:hanging="196"/>
      </w:pPr>
      <w:rPr>
        <w:rFonts w:hint="default"/>
        <w:lang w:val="ru-RU" w:eastAsia="en-US" w:bidi="ar-SA"/>
      </w:rPr>
    </w:lvl>
    <w:lvl w:ilvl="8" w:tplc="863EA136">
      <w:numFmt w:val="bullet"/>
      <w:lvlText w:val="•"/>
      <w:lvlJc w:val="left"/>
      <w:pPr>
        <w:ind w:left="8545" w:hanging="196"/>
      </w:pPr>
      <w:rPr>
        <w:rFonts w:hint="default"/>
        <w:lang w:val="ru-RU" w:eastAsia="en-US" w:bidi="ar-SA"/>
      </w:rPr>
    </w:lvl>
  </w:abstractNum>
  <w:abstractNum w:abstractNumId="5">
    <w:nsid w:val="3FE90987"/>
    <w:multiLevelType w:val="hybridMultilevel"/>
    <w:tmpl w:val="4886A938"/>
    <w:lvl w:ilvl="0" w:tplc="7A5A6D54">
      <w:start w:val="1"/>
      <w:numFmt w:val="decimal"/>
      <w:lvlText w:val="%1."/>
      <w:lvlJc w:val="left"/>
      <w:pPr>
        <w:ind w:left="122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6"/>
        <w:szCs w:val="26"/>
        <w:lang w:val="ru-RU" w:eastAsia="en-US" w:bidi="ar-SA"/>
      </w:rPr>
    </w:lvl>
    <w:lvl w:ilvl="1" w:tplc="A14C862C">
      <w:numFmt w:val="bullet"/>
      <w:lvlText w:val="•"/>
      <w:lvlJc w:val="left"/>
      <w:pPr>
        <w:ind w:left="2158" w:hanging="260"/>
      </w:pPr>
      <w:rPr>
        <w:rFonts w:hint="default"/>
        <w:lang w:val="ru-RU" w:eastAsia="en-US" w:bidi="ar-SA"/>
      </w:rPr>
    </w:lvl>
    <w:lvl w:ilvl="2" w:tplc="BD76E3A8">
      <w:numFmt w:val="bullet"/>
      <w:lvlText w:val="•"/>
      <w:lvlJc w:val="left"/>
      <w:pPr>
        <w:ind w:left="3097" w:hanging="260"/>
      </w:pPr>
      <w:rPr>
        <w:rFonts w:hint="default"/>
        <w:lang w:val="ru-RU" w:eastAsia="en-US" w:bidi="ar-SA"/>
      </w:rPr>
    </w:lvl>
    <w:lvl w:ilvl="3" w:tplc="2196EA1A">
      <w:numFmt w:val="bullet"/>
      <w:lvlText w:val="•"/>
      <w:lvlJc w:val="left"/>
      <w:pPr>
        <w:ind w:left="4035" w:hanging="260"/>
      </w:pPr>
      <w:rPr>
        <w:rFonts w:hint="default"/>
        <w:lang w:val="ru-RU" w:eastAsia="en-US" w:bidi="ar-SA"/>
      </w:rPr>
    </w:lvl>
    <w:lvl w:ilvl="4" w:tplc="8ACA02E0">
      <w:numFmt w:val="bullet"/>
      <w:lvlText w:val="•"/>
      <w:lvlJc w:val="left"/>
      <w:pPr>
        <w:ind w:left="4974" w:hanging="260"/>
      </w:pPr>
      <w:rPr>
        <w:rFonts w:hint="default"/>
        <w:lang w:val="ru-RU" w:eastAsia="en-US" w:bidi="ar-SA"/>
      </w:rPr>
    </w:lvl>
    <w:lvl w:ilvl="5" w:tplc="9D7AFBB2">
      <w:numFmt w:val="bullet"/>
      <w:lvlText w:val="•"/>
      <w:lvlJc w:val="left"/>
      <w:pPr>
        <w:ind w:left="5913" w:hanging="260"/>
      </w:pPr>
      <w:rPr>
        <w:rFonts w:hint="default"/>
        <w:lang w:val="ru-RU" w:eastAsia="en-US" w:bidi="ar-SA"/>
      </w:rPr>
    </w:lvl>
    <w:lvl w:ilvl="6" w:tplc="6A5E154E">
      <w:numFmt w:val="bullet"/>
      <w:lvlText w:val="•"/>
      <w:lvlJc w:val="left"/>
      <w:pPr>
        <w:ind w:left="6851" w:hanging="260"/>
      </w:pPr>
      <w:rPr>
        <w:rFonts w:hint="default"/>
        <w:lang w:val="ru-RU" w:eastAsia="en-US" w:bidi="ar-SA"/>
      </w:rPr>
    </w:lvl>
    <w:lvl w:ilvl="7" w:tplc="9AC060FE">
      <w:numFmt w:val="bullet"/>
      <w:lvlText w:val="•"/>
      <w:lvlJc w:val="left"/>
      <w:pPr>
        <w:ind w:left="7790" w:hanging="260"/>
      </w:pPr>
      <w:rPr>
        <w:rFonts w:hint="default"/>
        <w:lang w:val="ru-RU" w:eastAsia="en-US" w:bidi="ar-SA"/>
      </w:rPr>
    </w:lvl>
    <w:lvl w:ilvl="8" w:tplc="854AD82E">
      <w:numFmt w:val="bullet"/>
      <w:lvlText w:val="•"/>
      <w:lvlJc w:val="left"/>
      <w:pPr>
        <w:ind w:left="8729" w:hanging="260"/>
      </w:pPr>
      <w:rPr>
        <w:rFonts w:hint="default"/>
        <w:lang w:val="ru-RU" w:eastAsia="en-US" w:bidi="ar-SA"/>
      </w:rPr>
    </w:lvl>
  </w:abstractNum>
  <w:abstractNum w:abstractNumId="6">
    <w:nsid w:val="66400514"/>
    <w:multiLevelType w:val="hybridMultilevel"/>
    <w:tmpl w:val="08B8BB6C"/>
    <w:lvl w:ilvl="0" w:tplc="99143DF4">
      <w:start w:val="1"/>
      <w:numFmt w:val="decimal"/>
      <w:lvlText w:val="%1."/>
      <w:lvlJc w:val="left"/>
      <w:pPr>
        <w:ind w:left="109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E26DEA4">
      <w:numFmt w:val="bullet"/>
      <w:lvlText w:val="•"/>
      <w:lvlJc w:val="left"/>
      <w:pPr>
        <w:ind w:left="1150" w:hanging="317"/>
      </w:pPr>
      <w:rPr>
        <w:rFonts w:hint="default"/>
        <w:lang w:val="ru-RU" w:eastAsia="en-US" w:bidi="ar-SA"/>
      </w:rPr>
    </w:lvl>
    <w:lvl w:ilvl="2" w:tplc="CBAC0558">
      <w:numFmt w:val="bullet"/>
      <w:lvlText w:val="•"/>
      <w:lvlJc w:val="left"/>
      <w:pPr>
        <w:ind w:left="2201" w:hanging="317"/>
      </w:pPr>
      <w:rPr>
        <w:rFonts w:hint="default"/>
        <w:lang w:val="ru-RU" w:eastAsia="en-US" w:bidi="ar-SA"/>
      </w:rPr>
    </w:lvl>
    <w:lvl w:ilvl="3" w:tplc="5C3A856E">
      <w:numFmt w:val="bullet"/>
      <w:lvlText w:val="•"/>
      <w:lvlJc w:val="left"/>
      <w:pPr>
        <w:ind w:left="3251" w:hanging="317"/>
      </w:pPr>
      <w:rPr>
        <w:rFonts w:hint="default"/>
        <w:lang w:val="ru-RU" w:eastAsia="en-US" w:bidi="ar-SA"/>
      </w:rPr>
    </w:lvl>
    <w:lvl w:ilvl="4" w:tplc="64C2E3B2">
      <w:numFmt w:val="bullet"/>
      <w:lvlText w:val="•"/>
      <w:lvlJc w:val="left"/>
      <w:pPr>
        <w:ind w:left="4302" w:hanging="317"/>
      </w:pPr>
      <w:rPr>
        <w:rFonts w:hint="default"/>
        <w:lang w:val="ru-RU" w:eastAsia="en-US" w:bidi="ar-SA"/>
      </w:rPr>
    </w:lvl>
    <w:lvl w:ilvl="5" w:tplc="C85AA8A4">
      <w:numFmt w:val="bullet"/>
      <w:lvlText w:val="•"/>
      <w:lvlJc w:val="left"/>
      <w:pPr>
        <w:ind w:left="5353" w:hanging="317"/>
      </w:pPr>
      <w:rPr>
        <w:rFonts w:hint="default"/>
        <w:lang w:val="ru-RU" w:eastAsia="en-US" w:bidi="ar-SA"/>
      </w:rPr>
    </w:lvl>
    <w:lvl w:ilvl="6" w:tplc="29C4CBEC">
      <w:numFmt w:val="bullet"/>
      <w:lvlText w:val="•"/>
      <w:lvlJc w:val="left"/>
      <w:pPr>
        <w:ind w:left="6403" w:hanging="317"/>
      </w:pPr>
      <w:rPr>
        <w:rFonts w:hint="default"/>
        <w:lang w:val="ru-RU" w:eastAsia="en-US" w:bidi="ar-SA"/>
      </w:rPr>
    </w:lvl>
    <w:lvl w:ilvl="7" w:tplc="A3BCFEA6">
      <w:numFmt w:val="bullet"/>
      <w:lvlText w:val="•"/>
      <w:lvlJc w:val="left"/>
      <w:pPr>
        <w:ind w:left="7454" w:hanging="317"/>
      </w:pPr>
      <w:rPr>
        <w:rFonts w:hint="default"/>
        <w:lang w:val="ru-RU" w:eastAsia="en-US" w:bidi="ar-SA"/>
      </w:rPr>
    </w:lvl>
    <w:lvl w:ilvl="8" w:tplc="BE7E7E4E">
      <w:numFmt w:val="bullet"/>
      <w:lvlText w:val="•"/>
      <w:lvlJc w:val="left"/>
      <w:pPr>
        <w:ind w:left="8505" w:hanging="317"/>
      </w:pPr>
      <w:rPr>
        <w:rFonts w:hint="default"/>
        <w:lang w:val="ru-RU" w:eastAsia="en-US" w:bidi="ar-SA"/>
      </w:rPr>
    </w:lvl>
  </w:abstractNum>
  <w:abstractNum w:abstractNumId="7">
    <w:nsid w:val="7A8E6EDB"/>
    <w:multiLevelType w:val="hybridMultilevel"/>
    <w:tmpl w:val="0B0AB934"/>
    <w:lvl w:ilvl="0" w:tplc="85F6A16C">
      <w:numFmt w:val="bullet"/>
      <w:lvlText w:val="-"/>
      <w:lvlJc w:val="left"/>
      <w:pPr>
        <w:ind w:left="260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1E6F4DE">
      <w:numFmt w:val="bullet"/>
      <w:lvlText w:val="•"/>
      <w:lvlJc w:val="left"/>
      <w:pPr>
        <w:ind w:left="1294" w:hanging="152"/>
      </w:pPr>
      <w:rPr>
        <w:rFonts w:hint="default"/>
        <w:lang w:val="ru-RU" w:eastAsia="en-US" w:bidi="ar-SA"/>
      </w:rPr>
    </w:lvl>
    <w:lvl w:ilvl="2" w:tplc="AE3EFC14">
      <w:numFmt w:val="bullet"/>
      <w:lvlText w:val="•"/>
      <w:lvlJc w:val="left"/>
      <w:pPr>
        <w:ind w:left="2329" w:hanging="152"/>
      </w:pPr>
      <w:rPr>
        <w:rFonts w:hint="default"/>
        <w:lang w:val="ru-RU" w:eastAsia="en-US" w:bidi="ar-SA"/>
      </w:rPr>
    </w:lvl>
    <w:lvl w:ilvl="3" w:tplc="136A0C8E">
      <w:numFmt w:val="bullet"/>
      <w:lvlText w:val="•"/>
      <w:lvlJc w:val="left"/>
      <w:pPr>
        <w:ind w:left="3363" w:hanging="152"/>
      </w:pPr>
      <w:rPr>
        <w:rFonts w:hint="default"/>
        <w:lang w:val="ru-RU" w:eastAsia="en-US" w:bidi="ar-SA"/>
      </w:rPr>
    </w:lvl>
    <w:lvl w:ilvl="4" w:tplc="29CE3A18">
      <w:numFmt w:val="bullet"/>
      <w:lvlText w:val="•"/>
      <w:lvlJc w:val="left"/>
      <w:pPr>
        <w:ind w:left="4398" w:hanging="152"/>
      </w:pPr>
      <w:rPr>
        <w:rFonts w:hint="default"/>
        <w:lang w:val="ru-RU" w:eastAsia="en-US" w:bidi="ar-SA"/>
      </w:rPr>
    </w:lvl>
    <w:lvl w:ilvl="5" w:tplc="177E86C6">
      <w:numFmt w:val="bullet"/>
      <w:lvlText w:val="•"/>
      <w:lvlJc w:val="left"/>
      <w:pPr>
        <w:ind w:left="5433" w:hanging="152"/>
      </w:pPr>
      <w:rPr>
        <w:rFonts w:hint="default"/>
        <w:lang w:val="ru-RU" w:eastAsia="en-US" w:bidi="ar-SA"/>
      </w:rPr>
    </w:lvl>
    <w:lvl w:ilvl="6" w:tplc="DEA867CC">
      <w:numFmt w:val="bullet"/>
      <w:lvlText w:val="•"/>
      <w:lvlJc w:val="left"/>
      <w:pPr>
        <w:ind w:left="6467" w:hanging="152"/>
      </w:pPr>
      <w:rPr>
        <w:rFonts w:hint="default"/>
        <w:lang w:val="ru-RU" w:eastAsia="en-US" w:bidi="ar-SA"/>
      </w:rPr>
    </w:lvl>
    <w:lvl w:ilvl="7" w:tplc="8E9C737C">
      <w:numFmt w:val="bullet"/>
      <w:lvlText w:val="•"/>
      <w:lvlJc w:val="left"/>
      <w:pPr>
        <w:ind w:left="7502" w:hanging="152"/>
      </w:pPr>
      <w:rPr>
        <w:rFonts w:hint="default"/>
        <w:lang w:val="ru-RU" w:eastAsia="en-US" w:bidi="ar-SA"/>
      </w:rPr>
    </w:lvl>
    <w:lvl w:ilvl="8" w:tplc="F9EED5A4">
      <w:numFmt w:val="bullet"/>
      <w:lvlText w:val="•"/>
      <w:lvlJc w:val="left"/>
      <w:pPr>
        <w:ind w:left="8537" w:hanging="15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D28"/>
    <w:rsid w:val="00192F97"/>
    <w:rsid w:val="003D1DF0"/>
    <w:rsid w:val="0064660C"/>
    <w:rsid w:val="008A7B1C"/>
    <w:rsid w:val="009225EB"/>
    <w:rsid w:val="00B82D28"/>
    <w:rsid w:val="00CA5B61"/>
    <w:rsid w:val="00DE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53B8D1-F5F8-43F3-8A84-B5CD01DBA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1" w:hanging="258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ind w:left="109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96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69442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933138" TargetMode="External"/><Relationship Id="rId12" Type="http://schemas.openxmlformats.org/officeDocument/2006/relationships/hyperlink" Target="https://disk.yandex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404864703/" TargetMode="External"/><Relationship Id="rId11" Type="http://schemas.openxmlformats.org/officeDocument/2006/relationships/hyperlink" Target="http://www.english-portal.com/" TargetMode="External"/><Relationship Id="rId5" Type="http://schemas.openxmlformats.org/officeDocument/2006/relationships/image" Target="media/image1.jpg"/><Relationship Id="rId10" Type="http://schemas.openxmlformats.org/officeDocument/2006/relationships/hyperlink" Target="http://znanium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20390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17</Pages>
  <Words>3564</Words>
  <Characters>20315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Aisylu</dc:creator>
  <cp:lastModifiedBy>User</cp:lastModifiedBy>
  <cp:revision>6</cp:revision>
  <dcterms:created xsi:type="dcterms:W3CDTF">2024-10-25T12:02:00Z</dcterms:created>
  <dcterms:modified xsi:type="dcterms:W3CDTF">2025-04-26T06:05:00Z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2024-10-25T00:00:00Z</vt:filetime>
  </property>
  <property fmtid="{D5CDD505-2E9C-101B-9397-08002B2CF9AE}" pid="3" name="Producer">
    <vt:lpwstr>iLovePDF</vt:lpwstr>
  </property>
</Properties>
</file>